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  <w:r w:rsidRPr="001C1C4F">
        <w:rPr>
          <w:sz w:val="24"/>
          <w:szCs w:val="24"/>
        </w:rPr>
        <w:t>МОУ «</w:t>
      </w:r>
      <w:proofErr w:type="spellStart"/>
      <w:r w:rsidRPr="001C1C4F">
        <w:rPr>
          <w:sz w:val="24"/>
          <w:szCs w:val="24"/>
        </w:rPr>
        <w:t>Ботовская</w:t>
      </w:r>
      <w:proofErr w:type="spellEnd"/>
      <w:r w:rsidRPr="001C1C4F">
        <w:rPr>
          <w:sz w:val="24"/>
          <w:szCs w:val="24"/>
        </w:rPr>
        <w:t xml:space="preserve"> средняя общеобразовательная школа»</w:t>
      </w: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C1C4F" w:rsidRPr="001C1C4F" w:rsidTr="002C45C7">
        <w:tc>
          <w:tcPr>
            <w:tcW w:w="3190" w:type="dxa"/>
          </w:tcPr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>УТВЕРЖДАЮ: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>Директор МОУ  «</w:t>
            </w:r>
            <w:proofErr w:type="spellStart"/>
            <w:r w:rsidRPr="001C1C4F">
              <w:rPr>
                <w:sz w:val="24"/>
                <w:szCs w:val="24"/>
              </w:rPr>
              <w:t>Ботовская</w:t>
            </w:r>
            <w:proofErr w:type="spellEnd"/>
            <w:r w:rsidRPr="001C1C4F">
              <w:rPr>
                <w:sz w:val="24"/>
                <w:szCs w:val="24"/>
              </w:rPr>
              <w:t xml:space="preserve"> СОШ »: 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>_________Чупрова Т.И.</w:t>
            </w:r>
          </w:p>
          <w:p w:rsidR="001C1C4F" w:rsidRPr="001C1C4F" w:rsidRDefault="001C1C4F" w:rsidP="001C1C4F">
            <w:pPr>
              <w:widowControl/>
              <w:tabs>
                <w:tab w:val="left" w:pos="1065"/>
                <w:tab w:val="center" w:pos="1487"/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  <w:r w:rsidRPr="001C1C4F">
              <w:rPr>
                <w:sz w:val="24"/>
                <w:szCs w:val="24"/>
                <w:vertAlign w:val="superscript"/>
              </w:rPr>
              <w:t xml:space="preserve">                    </w:t>
            </w:r>
          </w:p>
          <w:p w:rsidR="001C1C4F" w:rsidRPr="001C1C4F" w:rsidRDefault="001C1C4F" w:rsidP="001C1C4F">
            <w:pPr>
              <w:widowControl/>
              <w:tabs>
                <w:tab w:val="left" w:pos="1065"/>
                <w:tab w:val="center" w:pos="1487"/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>СОГЛАСОВАНО: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>Зам. директора по УВР: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 xml:space="preserve">____________Ткач Ю.М. 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191" w:type="dxa"/>
          </w:tcPr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 xml:space="preserve">Рассмотрено 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>на МО учителей начальных классов.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>Руководитель МО: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C1C4F">
              <w:rPr>
                <w:sz w:val="24"/>
                <w:szCs w:val="24"/>
              </w:rPr>
              <w:t xml:space="preserve">_________Карепова И.Г. </w:t>
            </w:r>
          </w:p>
          <w:p w:rsidR="001C1C4F" w:rsidRPr="001C1C4F" w:rsidRDefault="001C1C4F" w:rsidP="001C1C4F">
            <w:pPr>
              <w:widowControl/>
              <w:tabs>
                <w:tab w:val="left" w:pos="8325"/>
              </w:tabs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  <w:r w:rsidRPr="001C1C4F">
              <w:rPr>
                <w:sz w:val="24"/>
                <w:szCs w:val="24"/>
                <w:vertAlign w:val="superscript"/>
              </w:rPr>
              <w:t xml:space="preserve"> </w:t>
            </w:r>
          </w:p>
        </w:tc>
      </w:tr>
    </w:tbl>
    <w:p w:rsidR="001C1C4F" w:rsidRPr="001C1C4F" w:rsidRDefault="001C1C4F" w:rsidP="001C1C4F">
      <w:pPr>
        <w:widowControl/>
        <w:tabs>
          <w:tab w:val="left" w:pos="832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autoSpaceDE/>
        <w:autoSpaceDN/>
        <w:adjustRightInd/>
        <w:rPr>
          <w:sz w:val="24"/>
          <w:szCs w:val="24"/>
        </w:rPr>
      </w:pPr>
    </w:p>
    <w:p w:rsidR="001C1C4F" w:rsidRPr="001C1C4F" w:rsidRDefault="001C1C4F" w:rsidP="001C1C4F">
      <w:pPr>
        <w:widowControl/>
        <w:autoSpaceDE/>
        <w:autoSpaceDN/>
        <w:adjustRightInd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Pr="001C1C4F">
        <w:rPr>
          <w:b/>
          <w:sz w:val="24"/>
          <w:szCs w:val="24"/>
        </w:rPr>
        <w:t>Рабочая  программа</w:t>
      </w: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1C1C4F">
        <w:rPr>
          <w:b/>
          <w:sz w:val="24"/>
          <w:szCs w:val="24"/>
        </w:rPr>
        <w:t xml:space="preserve"> по предмету «Математика»</w:t>
      </w: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1C1C4F">
        <w:rPr>
          <w:b/>
          <w:sz w:val="24"/>
          <w:szCs w:val="24"/>
        </w:rPr>
        <w:t xml:space="preserve"> во 2  классе</w:t>
      </w: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1C1C4F">
        <w:rPr>
          <w:b/>
          <w:sz w:val="24"/>
          <w:szCs w:val="24"/>
        </w:rPr>
        <w:t>на 2017 -2018 учебный год</w:t>
      </w: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1C1C4F">
        <w:rPr>
          <w:b/>
          <w:sz w:val="24"/>
          <w:szCs w:val="24"/>
        </w:rPr>
        <w:t>УМК «Школа России»</w:t>
      </w: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b/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b/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b/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both"/>
        <w:rPr>
          <w:sz w:val="24"/>
          <w:szCs w:val="24"/>
        </w:rPr>
      </w:pPr>
      <w:r w:rsidRPr="001C1C4F">
        <w:rPr>
          <w:b/>
          <w:sz w:val="24"/>
          <w:szCs w:val="24"/>
        </w:rPr>
        <w:t xml:space="preserve">                                                  Составитель: </w:t>
      </w:r>
      <w:r w:rsidRPr="001C1C4F">
        <w:rPr>
          <w:sz w:val="24"/>
          <w:szCs w:val="24"/>
        </w:rPr>
        <w:t>Плотникова И.В., учитель начальных классов</w:t>
      </w: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b/>
          <w:sz w:val="24"/>
          <w:szCs w:val="24"/>
        </w:rPr>
      </w:pPr>
    </w:p>
    <w:p w:rsidR="001C1C4F" w:rsidRDefault="001C1C4F" w:rsidP="001C1C4F">
      <w:pPr>
        <w:widowControl/>
        <w:tabs>
          <w:tab w:val="left" w:pos="5565"/>
        </w:tabs>
        <w:autoSpaceDE/>
        <w:autoSpaceDN/>
        <w:adjustRightInd/>
        <w:rPr>
          <w:b/>
          <w:sz w:val="24"/>
          <w:szCs w:val="24"/>
        </w:rPr>
      </w:pPr>
    </w:p>
    <w:p w:rsidR="001C1C4F" w:rsidRDefault="001C1C4F" w:rsidP="001C1C4F">
      <w:pPr>
        <w:widowControl/>
        <w:tabs>
          <w:tab w:val="left" w:pos="5565"/>
        </w:tabs>
        <w:autoSpaceDE/>
        <w:autoSpaceDN/>
        <w:adjustRightInd/>
        <w:rPr>
          <w:b/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</w:t>
      </w:r>
      <w:r w:rsidRPr="001C1C4F">
        <w:rPr>
          <w:sz w:val="24"/>
          <w:szCs w:val="24"/>
        </w:rPr>
        <w:t>с. Большие Боты, 2017 г.</w:t>
      </w: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sz w:val="24"/>
          <w:szCs w:val="24"/>
        </w:rPr>
      </w:pPr>
    </w:p>
    <w:p w:rsidR="001C1C4F" w:rsidRPr="001C1C4F" w:rsidRDefault="001C1C4F" w:rsidP="001C1C4F">
      <w:pPr>
        <w:widowControl/>
        <w:tabs>
          <w:tab w:val="left" w:pos="5565"/>
        </w:tabs>
        <w:autoSpaceDE/>
        <w:autoSpaceDN/>
        <w:adjustRightInd/>
        <w:jc w:val="center"/>
        <w:rPr>
          <w:sz w:val="24"/>
          <w:szCs w:val="24"/>
        </w:rPr>
      </w:pPr>
    </w:p>
    <w:p w:rsidR="00336E97" w:rsidRDefault="00336E97" w:rsidP="00336E97">
      <w:pPr>
        <w:shd w:val="clear" w:color="auto" w:fill="FFFFFF"/>
        <w:rPr>
          <w:b/>
          <w:sz w:val="24"/>
          <w:szCs w:val="24"/>
        </w:rPr>
      </w:pPr>
    </w:p>
    <w:p w:rsidR="00931A59" w:rsidRPr="00A63639" w:rsidRDefault="001C1C4F" w:rsidP="001C1C4F">
      <w:pPr>
        <w:shd w:val="clear" w:color="auto" w:fill="FFFF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</w:t>
      </w:r>
      <w:bookmarkStart w:id="0" w:name="_GoBack"/>
      <w:bookmarkEnd w:id="0"/>
      <w:r w:rsidR="00931A59" w:rsidRPr="00A63639">
        <w:rPr>
          <w:b/>
          <w:sz w:val="22"/>
          <w:szCs w:val="22"/>
        </w:rPr>
        <w:t>ПОЯСНИТЕЛЬНАЯ ЗАПИСКА</w:t>
      </w:r>
    </w:p>
    <w:p w:rsidR="00931A59" w:rsidRPr="00A63639" w:rsidRDefault="00931A59" w:rsidP="00931A59">
      <w:pPr>
        <w:shd w:val="clear" w:color="auto" w:fill="FFFFFF"/>
        <w:ind w:firstLine="714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 xml:space="preserve">Рабочая программа по математике разработана на основе </w:t>
      </w:r>
      <w:r w:rsidRPr="00A63639">
        <w:rPr>
          <w:sz w:val="22"/>
          <w:szCs w:val="22"/>
        </w:rPr>
        <w:t xml:space="preserve"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A63639">
        <w:rPr>
          <w:color w:val="000000"/>
          <w:sz w:val="22"/>
          <w:szCs w:val="22"/>
        </w:rPr>
        <w:t>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931A59" w:rsidRPr="00A63639" w:rsidRDefault="00931A59" w:rsidP="00931A59">
      <w:pPr>
        <w:ind w:firstLine="284"/>
        <w:jc w:val="both"/>
        <w:rPr>
          <w:sz w:val="22"/>
          <w:szCs w:val="22"/>
        </w:rPr>
      </w:pPr>
      <w:r w:rsidRPr="00A63639">
        <w:rPr>
          <w:b/>
          <w:i/>
          <w:sz w:val="22"/>
          <w:szCs w:val="22"/>
          <w:u w:val="single"/>
        </w:rPr>
        <w:t>Основными целями</w:t>
      </w:r>
      <w:r w:rsidRPr="00A63639">
        <w:rPr>
          <w:sz w:val="22"/>
          <w:szCs w:val="22"/>
        </w:rPr>
        <w:t xml:space="preserve"> начального обучения математике являются:</w:t>
      </w:r>
    </w:p>
    <w:p w:rsidR="00931A59" w:rsidRPr="00A63639" w:rsidRDefault="00931A59" w:rsidP="00931A59">
      <w:pPr>
        <w:widowControl/>
        <w:numPr>
          <w:ilvl w:val="0"/>
          <w:numId w:val="5"/>
        </w:numPr>
        <w:tabs>
          <w:tab w:val="clear" w:pos="720"/>
          <w:tab w:val="num" w:pos="426"/>
        </w:tabs>
        <w:autoSpaceDE/>
        <w:autoSpaceDN/>
        <w:adjustRightInd/>
        <w:ind w:left="0"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Математическое развитие младших школьников.</w:t>
      </w:r>
    </w:p>
    <w:p w:rsidR="00931A59" w:rsidRPr="00A63639" w:rsidRDefault="00931A59" w:rsidP="00931A59">
      <w:pPr>
        <w:widowControl/>
        <w:numPr>
          <w:ilvl w:val="0"/>
          <w:numId w:val="5"/>
        </w:numPr>
        <w:tabs>
          <w:tab w:val="clear" w:pos="720"/>
          <w:tab w:val="num" w:pos="426"/>
          <w:tab w:val="num" w:pos="567"/>
        </w:tabs>
        <w:autoSpaceDE/>
        <w:autoSpaceDN/>
        <w:adjustRightInd/>
        <w:ind w:left="0"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Формирование системы начальных математических знаний.</w:t>
      </w:r>
    </w:p>
    <w:p w:rsidR="00931A59" w:rsidRPr="00A63639" w:rsidRDefault="00931A59" w:rsidP="00931A59">
      <w:pPr>
        <w:widowControl/>
        <w:numPr>
          <w:ilvl w:val="0"/>
          <w:numId w:val="5"/>
        </w:numPr>
        <w:tabs>
          <w:tab w:val="clear" w:pos="720"/>
          <w:tab w:val="num" w:pos="426"/>
        </w:tabs>
        <w:autoSpaceDE/>
        <w:autoSpaceDN/>
        <w:adjustRightInd/>
        <w:ind w:left="0"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 Воспитание интереса к математике, к умственной деятельности.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Программа определяет ряд </w:t>
      </w:r>
      <w:r w:rsidRPr="00A63639">
        <w:rPr>
          <w:b/>
          <w:sz w:val="22"/>
          <w:szCs w:val="22"/>
          <w:u w:val="single"/>
        </w:rPr>
        <w:t>задач</w:t>
      </w:r>
      <w:r w:rsidRPr="00A63639">
        <w:rPr>
          <w:b/>
          <w:sz w:val="22"/>
          <w:szCs w:val="22"/>
        </w:rPr>
        <w:t>,</w:t>
      </w:r>
      <w:r w:rsidRPr="00A63639">
        <w:rPr>
          <w:sz w:val="22"/>
          <w:szCs w:val="22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основ логического, знаково-символического и алгоритмического мышления;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пространственного воображения;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математической речи;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- формирование системы начальных математических знаний и умений их применять для решения учебно-познавательных и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   практических задач;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формирование умения вести поиск информации и работать с ней;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формирование первоначальных представлений о компьютерной грамотности;</w:t>
      </w:r>
    </w:p>
    <w:p w:rsidR="00931A59" w:rsidRPr="00A63639" w:rsidRDefault="00931A59" w:rsidP="00931A59">
      <w:pPr>
        <w:tabs>
          <w:tab w:val="right" w:pos="9355"/>
        </w:tabs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познавательных способностей;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воспитание стремления к расширению математических знаний;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 -формирование критичности мышления;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умений аргументировано обосновывать и отстаивать высказанное суждение, оценивать и принимать суждения других.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931A59" w:rsidRPr="00A63639" w:rsidRDefault="00931A59" w:rsidP="00931A5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t>ОБЩАЯ ХАРАКТЕРИСТИКА ПРЕДМЕТА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Начальное обучение математике закладывает основы для формирования приемов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</w:t>
      </w:r>
      <w:r w:rsidRPr="00A63639">
        <w:rPr>
          <w:sz w:val="22"/>
          <w:szCs w:val="22"/>
        </w:rPr>
        <w:lastRenderedPageBreak/>
        <w:t>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Начальный курс математики является курсом интегрированным: в нем объединен арифметический, геометрический и алгебраический материал.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bCs/>
          <w:sz w:val="22"/>
          <w:szCs w:val="22"/>
        </w:rPr>
        <w:t>Содержание</w:t>
      </w:r>
      <w:r w:rsidRPr="00A63639">
        <w:rPr>
          <w:b/>
          <w:bCs/>
          <w:sz w:val="22"/>
          <w:szCs w:val="22"/>
        </w:rPr>
        <w:t xml:space="preserve"> </w:t>
      </w:r>
      <w:r w:rsidRPr="00A63639">
        <w:rPr>
          <w:sz w:val="22"/>
          <w:szCs w:val="22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Арифметическим ядром программы является учебный материал, который, с одной стороны, представляет основы математической науки, а, с другой, —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Основа арифметического содержания - представления о натуральном числе и нуле, арифметические действия (сложение, вычитание, умножение и деление). На уроках математики у младших школьников будут сформированы представления о числе как результате счета, о принципе образования, записи и сравнения целых неотрицательных чисел. Учащиеся будут учиться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известным компонентам; усвоят связи между сложением и вычитанием, умножением и делением; освоят различные приемы проверки выполненных вычислений. Младшие школьники познакомятся с калькулятором и научатся пользоваться им при выполнении некоторых вычислений, в частности, при проверке результатов арифметических действий с многозначными числами.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Программа предусматривает ознакомление с величинами (длина, площадь, масса, вместимость, время), их измерением, с единицами измерения однородных величин и соотношениями между ними.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Важной особенностью программы является включение в нее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осознано выбирать правильное действие для ее решения. Решение некоторых задач основано на моделировании описанных в них взаимосвязей между данными и искомым.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ситуацию,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(на первых порах - по действиям, а в дальнейшем — составлять выражение); производить необходимые вычисления; устно давать полный ответ на вопрос задачи и проверять правильность ее решения; самостоятельно составлять задачи.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lastRenderedPageBreak/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ее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действительности,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действий; осознанному использованию действий.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</w:t>
      </w:r>
      <w:r w:rsidRPr="00A63639">
        <w:rPr>
          <w:b/>
          <w:sz w:val="22"/>
          <w:szCs w:val="22"/>
        </w:rPr>
        <w:t>.</w:t>
      </w:r>
      <w:r w:rsidRPr="00A63639">
        <w:rPr>
          <w:sz w:val="22"/>
          <w:szCs w:val="22"/>
        </w:rPr>
        <w:t xml:space="preserve"> Они овладеют навыками работы с измерительными и чертежными инструментами (линейка, чертежный угольник, циркуль). В содержание включено знакомство с простейшими геометрическими телами: шаром, кубом, пирамидой. Изучение геометрического содержания создает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 - на факультативных и кружковых занятиях. Освоение содержания курса связано не только с поиском, обработкой, представлением новой информации, но и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знания; создает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A63639">
        <w:rPr>
          <w:sz w:val="22"/>
          <w:szCs w:val="22"/>
        </w:rPr>
        <w:t>со</w:t>
      </w:r>
      <w:proofErr w:type="gramEnd"/>
      <w:r w:rsidRPr="00A63639">
        <w:rPr>
          <w:sz w:val="22"/>
          <w:szCs w:val="22"/>
        </w:rPr>
        <w:t xml:space="preserve">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величинами; формулировать выводы, делать обобщения, переносить освоенные способы действий в измененные условия.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школьника, стремление к постоянному расширению знаний, совершенствованию освоенных способов действий.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A63639">
        <w:rPr>
          <w:sz w:val="22"/>
          <w:szCs w:val="22"/>
        </w:rPr>
        <w:lastRenderedPageBreak/>
        <w:t>Развитие алгоритмического мышления послужит базой для успешного овладения компьютерной грамотностью.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Овладение математическим языком, усвоенные алгоритмы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создает условия для повышения логической культуры и совершенствования коммуникативной деятельности учащихся.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931A59" w:rsidRPr="00A63639" w:rsidRDefault="00931A59" w:rsidP="00931A59">
      <w:pPr>
        <w:ind w:firstLine="540"/>
        <w:jc w:val="both"/>
        <w:rPr>
          <w:b/>
          <w:sz w:val="22"/>
          <w:szCs w:val="22"/>
        </w:rPr>
      </w:pPr>
      <w:r w:rsidRPr="00A63639">
        <w:rPr>
          <w:sz w:val="22"/>
          <w:szCs w:val="22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создает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931A59" w:rsidRPr="00A63639" w:rsidRDefault="00931A59" w:rsidP="00931A5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доведенных до автоматизма,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дает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931A59" w:rsidRPr="00A63639" w:rsidRDefault="00931A59" w:rsidP="00931A5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t>МЕСТО КУРСА В УЧЕБНОМ ПЛАНЕ</w:t>
      </w:r>
    </w:p>
    <w:p w:rsidR="00931A59" w:rsidRPr="00A63639" w:rsidRDefault="00931A59" w:rsidP="00931A59">
      <w:pPr>
        <w:shd w:val="clear" w:color="auto" w:fill="FFFFFF"/>
        <w:ind w:left="53"/>
        <w:jc w:val="both"/>
        <w:rPr>
          <w:color w:val="000000"/>
          <w:sz w:val="22"/>
          <w:szCs w:val="22"/>
          <w:shd w:val="clear" w:color="auto" w:fill="FFFFFF"/>
        </w:rPr>
      </w:pPr>
      <w:r w:rsidRPr="00A63639">
        <w:rPr>
          <w:color w:val="000000"/>
          <w:sz w:val="22"/>
          <w:szCs w:val="22"/>
          <w:shd w:val="clear" w:color="auto" w:fill="FFFFFF"/>
        </w:rPr>
        <w:t xml:space="preserve">На изучение математики во 2 классе  отводится по 4 ч </w:t>
      </w:r>
      <w:r>
        <w:rPr>
          <w:color w:val="000000"/>
          <w:sz w:val="22"/>
          <w:szCs w:val="22"/>
          <w:shd w:val="clear" w:color="auto" w:fill="FFFFFF"/>
        </w:rPr>
        <w:t>в неделю. Курс рассчитан на  140 ч (35 учебных недель</w:t>
      </w:r>
      <w:r w:rsidRPr="00A63639">
        <w:rPr>
          <w:color w:val="000000"/>
          <w:sz w:val="22"/>
          <w:szCs w:val="22"/>
          <w:shd w:val="clear" w:color="auto" w:fill="FFFFFF"/>
        </w:rPr>
        <w:t>).</w:t>
      </w:r>
    </w:p>
    <w:p w:rsidR="00931A59" w:rsidRPr="00A63639" w:rsidRDefault="00931A59" w:rsidP="00931A5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t>ЦЕННОСТНЫЕ ОРИЕНТИРЫ СОДЕРЖАНИЯ ПРЕДМЕТА</w:t>
      </w:r>
    </w:p>
    <w:p w:rsidR="00931A59" w:rsidRPr="00A63639" w:rsidRDefault="00931A59" w:rsidP="00931A59">
      <w:pPr>
        <w:ind w:firstLine="708"/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</w:t>
      </w:r>
      <w:proofErr w:type="gramStart"/>
      <w:r w:rsidRPr="00A63639">
        <w:rPr>
          <w:rStyle w:val="Zag11"/>
          <w:rFonts w:eastAsia="@Arial Unicode MS"/>
          <w:color w:val="000000"/>
          <w:sz w:val="22"/>
          <w:szCs w:val="22"/>
        </w:rPr>
        <w:t xml:space="preserve">От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lastRenderedPageBreak/>
        <w:t>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931A59" w:rsidRPr="00A63639" w:rsidRDefault="00931A59" w:rsidP="00931A59">
      <w:pPr>
        <w:ind w:firstLine="708"/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формирование основ гражданской идентичности личности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на базе: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формирование психологических условий развития общения, сотрудничества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на основе: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развитие ценностно-смысловой сферы личности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на основе общечеловеческих принципов нравственности и гуманизма: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 xml:space="preserve">– ориентации в нравственном содержании и </w:t>
      </w:r>
      <w:proofErr w:type="gramStart"/>
      <w:r w:rsidRPr="00A63639">
        <w:rPr>
          <w:rStyle w:val="Zag11"/>
          <w:rFonts w:eastAsia="@Arial Unicode MS"/>
          <w:color w:val="000000"/>
          <w:sz w:val="22"/>
          <w:szCs w:val="22"/>
        </w:rPr>
        <w:t>смысле</w:t>
      </w:r>
      <w:proofErr w:type="gramEnd"/>
      <w:r w:rsidRPr="00A63639">
        <w:rPr>
          <w:rStyle w:val="Zag11"/>
          <w:rFonts w:eastAsia="@Arial Unicode MS"/>
          <w:color w:val="000000"/>
          <w:sz w:val="22"/>
          <w:szCs w:val="22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развитие умения учиться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как первого шага к самообразованию и самовоспитанию, а именно: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развитие самостоятельности, инициативы и ответственности личности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 xml:space="preserve">как условия её </w:t>
      </w:r>
      <w:proofErr w:type="spellStart"/>
      <w:r w:rsidRPr="00A63639">
        <w:rPr>
          <w:rStyle w:val="Zag11"/>
          <w:rFonts w:eastAsia="@Arial Unicode MS"/>
          <w:color w:val="000000"/>
          <w:sz w:val="22"/>
          <w:szCs w:val="22"/>
        </w:rPr>
        <w:t>самоактуализации</w:t>
      </w:r>
      <w:proofErr w:type="spellEnd"/>
      <w:r w:rsidRPr="00A63639">
        <w:rPr>
          <w:rStyle w:val="Zag11"/>
          <w:rFonts w:eastAsia="@Arial Unicode MS"/>
          <w:color w:val="000000"/>
          <w:sz w:val="22"/>
          <w:szCs w:val="22"/>
        </w:rPr>
        <w:t>: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развитие готовности к самостоятельным поступкам и действиям, ответственности за их результаты;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931A59" w:rsidRPr="00A63639" w:rsidRDefault="00931A59" w:rsidP="00931A5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931A59" w:rsidRPr="00A63639" w:rsidRDefault="00931A59" w:rsidP="00931A59">
      <w:pPr>
        <w:pStyle w:val="Zag2"/>
        <w:spacing w:after="0" w:line="240" w:lineRule="auto"/>
        <w:ind w:firstLine="708"/>
        <w:jc w:val="both"/>
        <w:rPr>
          <w:rFonts w:eastAsia="@Arial Unicode MS"/>
          <w:b w:val="0"/>
          <w:bCs w:val="0"/>
          <w:color w:val="auto"/>
          <w:sz w:val="22"/>
          <w:szCs w:val="22"/>
          <w:lang w:val="ru-RU"/>
        </w:rPr>
      </w:pPr>
      <w:r w:rsidRPr="00A63639">
        <w:rPr>
          <w:rStyle w:val="Zag11"/>
          <w:rFonts w:eastAsia="@Arial Unicode MS"/>
          <w:b w:val="0"/>
          <w:bCs w:val="0"/>
          <w:sz w:val="22"/>
          <w:szCs w:val="22"/>
          <w:lang w:val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 w:rsidRPr="00A63639">
        <w:rPr>
          <w:rStyle w:val="Zag11"/>
          <w:rFonts w:eastAsia="@Arial Unicode MS"/>
          <w:b w:val="0"/>
          <w:bCs w:val="0"/>
          <w:color w:val="auto"/>
          <w:sz w:val="22"/>
          <w:szCs w:val="22"/>
          <w:lang w:val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931A59" w:rsidRPr="00A63639" w:rsidRDefault="00931A59" w:rsidP="00931A5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bCs/>
          <w:sz w:val="22"/>
          <w:szCs w:val="22"/>
        </w:rPr>
        <w:t xml:space="preserve">ЛИЧНОСТНЫЕ, МЕТАПРЕДМЕТНЫЕ И ПРЕДМЕТНЫЕ РЕЗУЛЬТАТЫ </w:t>
      </w:r>
      <w:r w:rsidRPr="00A63639">
        <w:rPr>
          <w:b/>
          <w:sz w:val="22"/>
          <w:szCs w:val="22"/>
        </w:rPr>
        <w:t xml:space="preserve"> ИЗУЧЕНИЯ ПРЕДМЕТА</w:t>
      </w:r>
    </w:p>
    <w:p w:rsidR="00931A59" w:rsidRPr="00A63639" w:rsidRDefault="00931A59" w:rsidP="00931A59">
      <w:pPr>
        <w:ind w:firstLine="851"/>
        <w:jc w:val="both"/>
        <w:rPr>
          <w:sz w:val="22"/>
          <w:szCs w:val="22"/>
        </w:rPr>
      </w:pPr>
      <w:r w:rsidRPr="00A63639">
        <w:rPr>
          <w:b/>
          <w:sz w:val="22"/>
          <w:szCs w:val="22"/>
        </w:rPr>
        <w:t>Личностными результатами</w:t>
      </w:r>
      <w:r w:rsidRPr="00A63639">
        <w:rPr>
          <w:sz w:val="22"/>
          <w:szCs w:val="22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931A59" w:rsidRPr="00A63639" w:rsidRDefault="00931A59" w:rsidP="00931A59">
      <w:pPr>
        <w:pStyle w:val="31"/>
        <w:numPr>
          <w:ilvl w:val="0"/>
          <w:numId w:val="12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931A59" w:rsidRPr="00A63639" w:rsidRDefault="00931A59" w:rsidP="00931A59">
      <w:pPr>
        <w:pStyle w:val="31"/>
        <w:numPr>
          <w:ilvl w:val="0"/>
          <w:numId w:val="13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lastRenderedPageBreak/>
        <w:t>В предложенных педагогом ситуациях общения и сотрудничества, опираясь на общие для всех простые правила поведения, самостоятельно  делать выбор, какой поступок совершить.</w:t>
      </w:r>
    </w:p>
    <w:p w:rsidR="00931A59" w:rsidRPr="00A63639" w:rsidRDefault="00931A59" w:rsidP="00931A59">
      <w:pPr>
        <w:ind w:firstLine="284"/>
        <w:jc w:val="both"/>
        <w:rPr>
          <w:sz w:val="22"/>
          <w:szCs w:val="22"/>
        </w:rPr>
      </w:pPr>
      <w:r w:rsidRPr="00A63639">
        <w:rPr>
          <w:b/>
          <w:sz w:val="22"/>
          <w:szCs w:val="22"/>
        </w:rPr>
        <w:t xml:space="preserve">           </w:t>
      </w:r>
      <w:proofErr w:type="spellStart"/>
      <w:r w:rsidRPr="00A63639">
        <w:rPr>
          <w:b/>
          <w:sz w:val="22"/>
          <w:szCs w:val="22"/>
        </w:rPr>
        <w:t>Метапредметными</w:t>
      </w:r>
      <w:proofErr w:type="spellEnd"/>
      <w:r w:rsidRPr="00A63639">
        <w:rPr>
          <w:b/>
          <w:sz w:val="22"/>
          <w:szCs w:val="22"/>
        </w:rPr>
        <w:t xml:space="preserve"> результатами</w:t>
      </w:r>
      <w:r w:rsidRPr="00A63639">
        <w:rPr>
          <w:sz w:val="22"/>
          <w:szCs w:val="22"/>
        </w:rPr>
        <w:t xml:space="preserve"> изучения курса «Математика» во 2-м классе являются формирование следующих универсальных учебных действий. </w:t>
      </w:r>
    </w:p>
    <w:p w:rsidR="00931A59" w:rsidRPr="00A63639" w:rsidRDefault="00931A59" w:rsidP="00931A59">
      <w:pPr>
        <w:pStyle w:val="31"/>
        <w:spacing w:before="0"/>
        <w:ind w:firstLine="284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Регулятивные УУД:</w:t>
      </w:r>
    </w:p>
    <w:p w:rsidR="00931A59" w:rsidRPr="00A63639" w:rsidRDefault="00931A59" w:rsidP="00931A59">
      <w:pPr>
        <w:pStyle w:val="31"/>
        <w:numPr>
          <w:ilvl w:val="0"/>
          <w:numId w:val="14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Определять цель деятельности на уроке с помощью учителя и самостоятельно. </w:t>
      </w:r>
    </w:p>
    <w:p w:rsidR="00931A59" w:rsidRPr="00A63639" w:rsidRDefault="00931A59" w:rsidP="00931A59">
      <w:pPr>
        <w:pStyle w:val="31"/>
        <w:numPr>
          <w:ilvl w:val="0"/>
          <w:numId w:val="15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Учиться совместно с учителем обнаруживать и формулировать учебную проблему совместно с учителем</w:t>
      </w:r>
      <w:proofErr w:type="gramStart"/>
      <w:r w:rsidRPr="00A63639">
        <w:rPr>
          <w:b w:val="0"/>
          <w:sz w:val="22"/>
          <w:szCs w:val="22"/>
        </w:rPr>
        <w:t xml:space="preserve"> У</w:t>
      </w:r>
      <w:proofErr w:type="gramEnd"/>
      <w:r w:rsidRPr="00A63639">
        <w:rPr>
          <w:b w:val="0"/>
          <w:sz w:val="22"/>
          <w:szCs w:val="22"/>
        </w:rPr>
        <w:t xml:space="preserve">читься планировать учебную деятельность на уроке. </w:t>
      </w:r>
    </w:p>
    <w:p w:rsidR="00931A59" w:rsidRPr="00A63639" w:rsidRDefault="00931A59" w:rsidP="00931A59">
      <w:pPr>
        <w:pStyle w:val="31"/>
        <w:numPr>
          <w:ilvl w:val="0"/>
          <w:numId w:val="16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Высказывать свою версию, пытаться предлагать способ её проверки. Работая по предложенному плану, использовать необходимые средства (учебник, простейшие приборы и инструменты).</w:t>
      </w:r>
    </w:p>
    <w:p w:rsidR="00931A59" w:rsidRPr="00A63639" w:rsidRDefault="00931A59" w:rsidP="00931A59">
      <w:pPr>
        <w:pStyle w:val="31"/>
        <w:numPr>
          <w:ilvl w:val="0"/>
          <w:numId w:val="17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Определять успешность выполнения своего задания в диалоге с учителем.</w:t>
      </w:r>
    </w:p>
    <w:p w:rsidR="00931A59" w:rsidRPr="00A63639" w:rsidRDefault="00931A59" w:rsidP="00931A59">
      <w:pPr>
        <w:pStyle w:val="31"/>
        <w:spacing w:before="0"/>
        <w:ind w:firstLine="284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Познавательные УУД:</w:t>
      </w:r>
    </w:p>
    <w:p w:rsidR="00931A59" w:rsidRPr="00A63639" w:rsidRDefault="00931A59" w:rsidP="00931A59">
      <w:pPr>
        <w:pStyle w:val="31"/>
        <w:numPr>
          <w:ilvl w:val="0"/>
          <w:numId w:val="18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931A59" w:rsidRPr="00A63639" w:rsidRDefault="00931A59" w:rsidP="00931A59">
      <w:pPr>
        <w:pStyle w:val="31"/>
        <w:numPr>
          <w:ilvl w:val="0"/>
          <w:numId w:val="19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Делать предварительный отбор источников информации для  решения учебной задачи. </w:t>
      </w:r>
    </w:p>
    <w:p w:rsidR="00931A59" w:rsidRPr="00A63639" w:rsidRDefault="00931A59" w:rsidP="00931A59">
      <w:pPr>
        <w:pStyle w:val="31"/>
        <w:numPr>
          <w:ilvl w:val="0"/>
          <w:numId w:val="20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Добывать новые знания: находить необходимую </w:t>
      </w:r>
      <w:proofErr w:type="gramStart"/>
      <w:r w:rsidRPr="00A63639">
        <w:rPr>
          <w:b w:val="0"/>
          <w:sz w:val="22"/>
          <w:szCs w:val="22"/>
        </w:rPr>
        <w:t>информацию</w:t>
      </w:r>
      <w:proofErr w:type="gramEnd"/>
      <w:r w:rsidRPr="00A63639">
        <w:rPr>
          <w:b w:val="0"/>
          <w:sz w:val="22"/>
          <w:szCs w:val="22"/>
        </w:rPr>
        <w:t xml:space="preserve"> как в учебнике, так и в предложенных учителем  словарях и энциклопедиях </w:t>
      </w:r>
    </w:p>
    <w:p w:rsidR="00931A59" w:rsidRPr="00A63639" w:rsidRDefault="00931A59" w:rsidP="00931A59">
      <w:pPr>
        <w:pStyle w:val="31"/>
        <w:numPr>
          <w:ilvl w:val="0"/>
          <w:numId w:val="21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931A59" w:rsidRPr="00A63639" w:rsidRDefault="00931A59" w:rsidP="00931A59">
      <w:pPr>
        <w:pStyle w:val="31"/>
        <w:numPr>
          <w:ilvl w:val="0"/>
          <w:numId w:val="22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Перерабатывать полученную информацию: наблюдать и делать  самостоятельные  выводы.</w:t>
      </w:r>
    </w:p>
    <w:p w:rsidR="00931A59" w:rsidRPr="00A63639" w:rsidRDefault="00931A59" w:rsidP="00931A59">
      <w:pPr>
        <w:pStyle w:val="31"/>
        <w:spacing w:before="0"/>
        <w:ind w:firstLine="284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Коммуникативные УУД:</w:t>
      </w:r>
    </w:p>
    <w:p w:rsidR="00931A59" w:rsidRPr="00A63639" w:rsidRDefault="00931A59" w:rsidP="00931A59">
      <w:pPr>
        <w:pStyle w:val="31"/>
        <w:numPr>
          <w:ilvl w:val="0"/>
          <w:numId w:val="23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31A59" w:rsidRPr="00A63639" w:rsidRDefault="00931A59" w:rsidP="00931A59">
      <w:pPr>
        <w:pStyle w:val="31"/>
        <w:numPr>
          <w:ilvl w:val="0"/>
          <w:numId w:val="24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Слушать и понимать речь других.</w:t>
      </w:r>
    </w:p>
    <w:p w:rsidR="00931A59" w:rsidRPr="00A63639" w:rsidRDefault="00931A59" w:rsidP="00931A59">
      <w:pPr>
        <w:pStyle w:val="31"/>
        <w:numPr>
          <w:ilvl w:val="0"/>
          <w:numId w:val="25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Вступать в беседу на уроке и в жизни. </w:t>
      </w:r>
    </w:p>
    <w:p w:rsidR="00931A59" w:rsidRPr="00A63639" w:rsidRDefault="00931A59" w:rsidP="00931A59">
      <w:pPr>
        <w:pStyle w:val="31"/>
        <w:numPr>
          <w:ilvl w:val="0"/>
          <w:numId w:val="26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Совместно договариваться о  правилах общения и поведения в школе и следовать им.</w:t>
      </w:r>
    </w:p>
    <w:p w:rsidR="00931A59" w:rsidRPr="00A63639" w:rsidRDefault="00931A59" w:rsidP="00931A59">
      <w:pPr>
        <w:ind w:firstLine="284"/>
        <w:jc w:val="both"/>
        <w:rPr>
          <w:sz w:val="22"/>
          <w:szCs w:val="22"/>
        </w:rPr>
      </w:pPr>
      <w:r w:rsidRPr="00A63639">
        <w:rPr>
          <w:b/>
          <w:sz w:val="22"/>
          <w:szCs w:val="22"/>
        </w:rPr>
        <w:t xml:space="preserve">         Предметными результатами</w:t>
      </w:r>
      <w:r w:rsidRPr="00A63639">
        <w:rPr>
          <w:sz w:val="22"/>
          <w:szCs w:val="22"/>
        </w:rPr>
        <w:t xml:space="preserve"> изучения курса «Математика» во 2-м классе являются формирование следующих умений</w:t>
      </w:r>
    </w:p>
    <w:p w:rsidR="00931A59" w:rsidRPr="00A63639" w:rsidRDefault="00931A59" w:rsidP="00931A59">
      <w:pPr>
        <w:shd w:val="clear" w:color="auto" w:fill="FFFFFF"/>
        <w:ind w:firstLine="567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 xml:space="preserve">Учащиеся должны </w:t>
      </w:r>
      <w:r w:rsidRPr="00A63639">
        <w:rPr>
          <w:bCs/>
          <w:color w:val="000000"/>
          <w:sz w:val="22"/>
          <w:szCs w:val="22"/>
        </w:rPr>
        <w:t>уметь:</w:t>
      </w:r>
    </w:p>
    <w:p w:rsidR="00931A59" w:rsidRPr="00A63639" w:rsidRDefault="00931A59" w:rsidP="00931A5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 xml:space="preserve">использовать при выполнении заданий названия и последовательность чисел от 1 до 100; </w:t>
      </w:r>
    </w:p>
    <w:p w:rsidR="00931A59" w:rsidRPr="00A63639" w:rsidRDefault="00931A59" w:rsidP="00931A5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931A59" w:rsidRPr="00A63639" w:rsidRDefault="00931A59" w:rsidP="00931A5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931A59" w:rsidRPr="00A63639" w:rsidRDefault="00931A59" w:rsidP="00931A5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осознанно следовать алгоритму выполнения действий в выражениях со скобками и без них;</w:t>
      </w:r>
    </w:p>
    <w:p w:rsidR="00931A59" w:rsidRPr="00A63639" w:rsidRDefault="00931A59" w:rsidP="00931A5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использовать в речи названия единиц измерения длины, объёма: метр, дециметр, сантиметр, килограмм;</w:t>
      </w:r>
    </w:p>
    <w:p w:rsidR="00931A59" w:rsidRPr="00A63639" w:rsidRDefault="00931A59" w:rsidP="00931A59">
      <w:pPr>
        <w:numPr>
          <w:ilvl w:val="0"/>
          <w:numId w:val="11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читать, записывать и сравнивать числа в пределах 100;</w:t>
      </w:r>
    </w:p>
    <w:p w:rsidR="00931A59" w:rsidRPr="00A63639" w:rsidRDefault="00931A59" w:rsidP="00931A59">
      <w:pPr>
        <w:numPr>
          <w:ilvl w:val="0"/>
          <w:numId w:val="27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осознанно следовать  алгоритмам устного и письменного сложения и вычитания чисел в пределах 100;</w:t>
      </w:r>
    </w:p>
    <w:p w:rsidR="00931A59" w:rsidRPr="00A63639" w:rsidRDefault="00931A59" w:rsidP="00931A59">
      <w:pPr>
        <w:numPr>
          <w:ilvl w:val="0"/>
          <w:numId w:val="11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 xml:space="preserve">решать задачи в 1-2 действия на сложение и </w:t>
      </w:r>
      <w:proofErr w:type="gramStart"/>
      <w:r w:rsidRPr="00A63639">
        <w:rPr>
          <w:color w:val="000000"/>
          <w:sz w:val="22"/>
          <w:szCs w:val="22"/>
        </w:rPr>
        <w:t>вычитание</w:t>
      </w:r>
      <w:proofErr w:type="gramEnd"/>
      <w:r w:rsidRPr="00A63639">
        <w:rPr>
          <w:color w:val="000000"/>
          <w:sz w:val="22"/>
          <w:szCs w:val="22"/>
        </w:rPr>
        <w:t xml:space="preserve"> и простые задачи:</w:t>
      </w:r>
    </w:p>
    <w:p w:rsidR="00931A59" w:rsidRPr="00A63639" w:rsidRDefault="00931A59" w:rsidP="00931A59">
      <w:pPr>
        <w:shd w:val="clear" w:color="auto" w:fill="FFFFFF"/>
        <w:tabs>
          <w:tab w:val="left" w:pos="538"/>
        </w:tabs>
        <w:ind w:firstLine="567"/>
        <w:jc w:val="both"/>
        <w:rPr>
          <w:sz w:val="22"/>
          <w:szCs w:val="22"/>
        </w:rPr>
      </w:pPr>
      <w:r w:rsidRPr="00A63639">
        <w:rPr>
          <w:color w:val="000000"/>
          <w:spacing w:val="-1"/>
          <w:sz w:val="22"/>
          <w:szCs w:val="22"/>
        </w:rPr>
        <w:lastRenderedPageBreak/>
        <w:t>а)</w:t>
      </w:r>
      <w:r w:rsidRPr="00A63639">
        <w:rPr>
          <w:color w:val="000000"/>
          <w:sz w:val="22"/>
          <w:szCs w:val="22"/>
        </w:rPr>
        <w:t> раскрывающие смысл действий сложения, вычитания, умножения и деления;</w:t>
      </w:r>
    </w:p>
    <w:p w:rsidR="00931A59" w:rsidRPr="00A63639" w:rsidRDefault="00931A59" w:rsidP="00931A59">
      <w:pPr>
        <w:shd w:val="clear" w:color="auto" w:fill="FFFFFF"/>
        <w:tabs>
          <w:tab w:val="left" w:pos="538"/>
        </w:tabs>
        <w:ind w:firstLine="567"/>
        <w:jc w:val="both"/>
        <w:rPr>
          <w:sz w:val="22"/>
          <w:szCs w:val="22"/>
        </w:rPr>
      </w:pPr>
      <w:r w:rsidRPr="00A63639">
        <w:rPr>
          <w:color w:val="000000"/>
          <w:spacing w:val="-10"/>
          <w:sz w:val="22"/>
          <w:szCs w:val="22"/>
        </w:rPr>
        <w:t>б)</w:t>
      </w:r>
      <w:r w:rsidRPr="00A63639">
        <w:rPr>
          <w:color w:val="000000"/>
          <w:sz w:val="22"/>
          <w:szCs w:val="22"/>
        </w:rPr>
        <w:t xml:space="preserve"> использующие понятия «увеличить </w:t>
      </w:r>
      <w:proofErr w:type="gramStart"/>
      <w:r w:rsidRPr="00A63639">
        <w:rPr>
          <w:color w:val="000000"/>
          <w:sz w:val="22"/>
          <w:szCs w:val="22"/>
        </w:rPr>
        <w:t>в</w:t>
      </w:r>
      <w:proofErr w:type="gramEnd"/>
      <w:r w:rsidRPr="00A63639">
        <w:rPr>
          <w:color w:val="000000"/>
          <w:sz w:val="22"/>
          <w:szCs w:val="22"/>
        </w:rPr>
        <w:t xml:space="preserve"> (на)...», «уменьшить в (на)...»;</w:t>
      </w:r>
    </w:p>
    <w:p w:rsidR="00931A59" w:rsidRPr="00A63639" w:rsidRDefault="00931A59" w:rsidP="00931A59">
      <w:pPr>
        <w:shd w:val="clear" w:color="auto" w:fill="FFFFFF"/>
        <w:tabs>
          <w:tab w:val="left" w:pos="538"/>
        </w:tabs>
        <w:ind w:firstLine="567"/>
        <w:jc w:val="both"/>
        <w:rPr>
          <w:sz w:val="22"/>
          <w:szCs w:val="22"/>
        </w:rPr>
      </w:pPr>
      <w:r w:rsidRPr="00A63639">
        <w:rPr>
          <w:color w:val="000000"/>
          <w:spacing w:val="-3"/>
          <w:sz w:val="22"/>
          <w:szCs w:val="22"/>
        </w:rPr>
        <w:t>в)</w:t>
      </w:r>
      <w:r w:rsidRPr="00A63639">
        <w:rPr>
          <w:color w:val="000000"/>
          <w:sz w:val="22"/>
          <w:szCs w:val="22"/>
        </w:rPr>
        <w:t> на разностное и кратное сравнение;</w:t>
      </w:r>
    </w:p>
    <w:p w:rsidR="00931A59" w:rsidRPr="00A63639" w:rsidRDefault="00931A59" w:rsidP="00931A5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iCs/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измерять длину данного отрезка, чертить отрезок данной длины;</w:t>
      </w:r>
    </w:p>
    <w:p w:rsidR="00931A59" w:rsidRPr="00A63639" w:rsidRDefault="00931A59" w:rsidP="00931A5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 xml:space="preserve">узнавать и называть плоские углы: прямой, тупой и </w:t>
      </w:r>
      <w:proofErr w:type="gramStart"/>
      <w:r w:rsidRPr="00A63639">
        <w:rPr>
          <w:color w:val="000000"/>
          <w:sz w:val="22"/>
          <w:szCs w:val="22"/>
        </w:rPr>
        <w:t>острый</w:t>
      </w:r>
      <w:proofErr w:type="gramEnd"/>
      <w:r w:rsidRPr="00A63639">
        <w:rPr>
          <w:color w:val="000000"/>
          <w:sz w:val="22"/>
          <w:szCs w:val="22"/>
        </w:rPr>
        <w:t>;</w:t>
      </w:r>
    </w:p>
    <w:p w:rsidR="00931A59" w:rsidRPr="00A63639" w:rsidRDefault="00931A59" w:rsidP="00931A5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931A59" w:rsidRPr="00A63639" w:rsidRDefault="00931A59" w:rsidP="00931A5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b/>
          <w:sz w:val="22"/>
          <w:szCs w:val="22"/>
        </w:rPr>
      </w:pPr>
      <w:r w:rsidRPr="00A63639">
        <w:rPr>
          <w:color w:val="000000"/>
          <w:sz w:val="22"/>
          <w:szCs w:val="22"/>
        </w:rPr>
        <w:t>находить периметр многоугольника (треугольника, четырёхугольника).</w:t>
      </w:r>
    </w:p>
    <w:p w:rsidR="00931A59" w:rsidRPr="00A63639" w:rsidRDefault="00931A59" w:rsidP="00931A59">
      <w:pPr>
        <w:shd w:val="clear" w:color="auto" w:fill="FFFFFF"/>
        <w:tabs>
          <w:tab w:val="left" w:pos="504"/>
        </w:tabs>
        <w:ind w:left="567"/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t>СОДЕРЖАНИЕ КУРСА.</w:t>
      </w:r>
    </w:p>
    <w:p w:rsidR="00931A59" w:rsidRPr="00A63639" w:rsidRDefault="00931A59" w:rsidP="00931A59">
      <w:pPr>
        <w:shd w:val="clear" w:color="auto" w:fill="FFFFFF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Числа и величины.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Счёт предметов. Образование, название и запись чисел от 0 до 100. Десятичные единицы счё</w:t>
      </w:r>
      <w:r w:rsidRPr="00A63639">
        <w:rPr>
          <w:color w:val="000000"/>
          <w:sz w:val="22"/>
          <w:szCs w:val="22"/>
        </w:rPr>
        <w:softHyphen/>
        <w:t>та. Разряды и классы. Представление двузначных чисел в виде суммы разрядных слагаемых. Сравнение и упорядочение чисел, знаки сравнения.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Измерение величин. Единицы измерения величин: деньги (рубль, копейка); время (минута, час). Соотношения между единицами измерения однородных величин. Сравнение и упорядоче</w:t>
      </w:r>
      <w:r w:rsidRPr="00A63639">
        <w:rPr>
          <w:color w:val="000000"/>
          <w:sz w:val="22"/>
          <w:szCs w:val="22"/>
        </w:rPr>
        <w:softHyphen/>
        <w:t>ние однородных величин.</w:t>
      </w:r>
    </w:p>
    <w:p w:rsidR="00931A59" w:rsidRPr="00A63639" w:rsidRDefault="00931A59" w:rsidP="00931A59">
      <w:pPr>
        <w:shd w:val="clear" w:color="auto" w:fill="FFFFFF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Арифметические действия.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Сложение, вычитание, умножение и деление. Знаки действий. Названия компонентов и ре</w:t>
      </w:r>
      <w:r w:rsidRPr="00A63639">
        <w:rPr>
          <w:color w:val="000000"/>
          <w:sz w:val="22"/>
          <w:szCs w:val="22"/>
        </w:rPr>
        <w:softHyphen/>
        <w:t>зультатов арифметических действий. Таблица сложения. Таблица умножения. Взаимосвязь арифметических действий (сложения и вычитания, сложения и умножения, умножения и деле</w:t>
      </w:r>
      <w:r w:rsidRPr="00A63639">
        <w:rPr>
          <w:color w:val="000000"/>
          <w:sz w:val="22"/>
          <w:szCs w:val="22"/>
        </w:rPr>
        <w:softHyphen/>
        <w:t>ния). Нахождение неизвестного компонента арифметического действия. Переместительное свой</w:t>
      </w:r>
      <w:r w:rsidRPr="00A63639">
        <w:rPr>
          <w:color w:val="000000"/>
          <w:sz w:val="22"/>
          <w:szCs w:val="22"/>
        </w:rPr>
        <w:softHyphen/>
        <w:t>ство сложения и умножения. Числовые выражения. Порядок выполнения действий в числовых выражениях со скобками и без скобок. Нахождение значения числового выражения. Использова</w:t>
      </w:r>
      <w:r w:rsidRPr="00A63639">
        <w:rPr>
          <w:color w:val="000000"/>
          <w:sz w:val="22"/>
          <w:szCs w:val="22"/>
        </w:rPr>
        <w:softHyphen/>
        <w:t>ние свойств арифметических действий и правил о порядке выполнения действий в числовых вы</w:t>
      </w:r>
      <w:r w:rsidRPr="00A63639">
        <w:rPr>
          <w:color w:val="000000"/>
          <w:sz w:val="22"/>
          <w:szCs w:val="22"/>
        </w:rPr>
        <w:softHyphen/>
        <w:t>ражениях. Алгоритмы письменного сложения и вычитания двузначных чисел. Способы проверки правильности вычислений (обратные действия, взаимосвязь компонентов и результатов дейст</w:t>
      </w:r>
      <w:r w:rsidRPr="00A63639">
        <w:rPr>
          <w:color w:val="000000"/>
          <w:sz w:val="22"/>
          <w:szCs w:val="22"/>
        </w:rPr>
        <w:softHyphen/>
        <w:t>вий). Элементы алгебраической пропедевтики. Выражения с одной переменной вида а ± 28,8 • Ь, с</w:t>
      </w:r>
      <w:proofErr w:type="gramStart"/>
      <w:r w:rsidRPr="00A63639">
        <w:rPr>
          <w:color w:val="000000"/>
          <w:sz w:val="22"/>
          <w:szCs w:val="22"/>
        </w:rPr>
        <w:t xml:space="preserve"> :</w:t>
      </w:r>
      <w:proofErr w:type="gramEnd"/>
      <w:r w:rsidRPr="00A63639">
        <w:rPr>
          <w:color w:val="000000"/>
          <w:sz w:val="22"/>
          <w:szCs w:val="22"/>
        </w:rPr>
        <w:t xml:space="preserve"> 2, вычисление их значений при заданных значениях входящих в них букв. Уравнение. Реше</w:t>
      </w:r>
      <w:r w:rsidRPr="00A63639">
        <w:rPr>
          <w:color w:val="000000"/>
          <w:sz w:val="22"/>
          <w:szCs w:val="22"/>
        </w:rPr>
        <w:softHyphen/>
        <w:t>ние уравнений (подбором значения неизвестного, на основе соотношений между целым и ча</w:t>
      </w:r>
      <w:r w:rsidRPr="00A63639">
        <w:rPr>
          <w:color w:val="000000"/>
          <w:sz w:val="22"/>
          <w:szCs w:val="22"/>
        </w:rPr>
        <w:softHyphen/>
        <w:t>стью, на основе взаимосвязей между компонентами и результатами арифметических действий).</w:t>
      </w:r>
    </w:p>
    <w:p w:rsidR="00931A59" w:rsidRPr="00A63639" w:rsidRDefault="00931A59" w:rsidP="00931A59">
      <w:pPr>
        <w:shd w:val="clear" w:color="auto" w:fill="FFFFFF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Работа с текстовыми задачами.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Задача. Структура задачи. Решение текстовых задач арифметическим способом. Планирова</w:t>
      </w:r>
      <w:r w:rsidRPr="00A63639">
        <w:rPr>
          <w:color w:val="000000"/>
          <w:sz w:val="22"/>
          <w:szCs w:val="22"/>
        </w:rPr>
        <w:softHyphen/>
        <w:t>ние хода решения задач.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...», «меньше на (в) ...». Текстовые задачи, содержащие зависимости, характеризующие расчёт стоимости то</w:t>
      </w:r>
      <w:r w:rsidRPr="00A63639">
        <w:rPr>
          <w:color w:val="000000"/>
          <w:sz w:val="22"/>
          <w:szCs w:val="22"/>
        </w:rPr>
        <w:softHyphen/>
        <w:t>вара (цена, количество, общая стоимость товара). Задачи на определение начала, конца и про</w:t>
      </w:r>
      <w:r w:rsidRPr="00A63639">
        <w:rPr>
          <w:color w:val="000000"/>
          <w:sz w:val="22"/>
          <w:szCs w:val="22"/>
        </w:rPr>
        <w:softHyphen/>
        <w:t>должительности события.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Решение задач разными способами.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Представление текста задачи в виде: рисунка, схематического рисунка, схематического чер</w:t>
      </w:r>
      <w:r w:rsidRPr="00A63639">
        <w:rPr>
          <w:color w:val="000000"/>
          <w:sz w:val="22"/>
          <w:szCs w:val="22"/>
        </w:rPr>
        <w:softHyphen/>
        <w:t>тежа, краткой записи, таблицы.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Пространственные отношения. Геометрические фигуры.</w:t>
      </w:r>
      <w:r w:rsidRPr="00A63639">
        <w:rPr>
          <w:color w:val="000000"/>
          <w:sz w:val="22"/>
          <w:szCs w:val="22"/>
        </w:rPr>
        <w:t xml:space="preserve"> </w:t>
      </w:r>
      <w:proofErr w:type="gramStart"/>
      <w:r w:rsidRPr="00A63639">
        <w:rPr>
          <w:color w:val="000000"/>
          <w:sz w:val="22"/>
          <w:szCs w:val="22"/>
        </w:rPr>
        <w:t>Распознавание и изображение геометрических фигур: точка, линия (прямая, кривая), отрезок, луч, угол, ломаная, многоугольник (треугольник, четырёхугольник, прямоугольник, квадрат).</w:t>
      </w:r>
      <w:proofErr w:type="gramEnd"/>
      <w:r w:rsidRPr="00A63639">
        <w:rPr>
          <w:color w:val="000000"/>
          <w:sz w:val="22"/>
          <w:szCs w:val="22"/>
        </w:rPr>
        <w:t xml:space="preserve"> Свойства сторон прямоугольника.</w:t>
      </w:r>
    </w:p>
    <w:p w:rsidR="00931A59" w:rsidRPr="00A75EFF" w:rsidRDefault="00931A59" w:rsidP="00931A59">
      <w:pPr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Виды треугольников по углам: прямоугольный, тупоугольный, остроугольный. Виды тре</w:t>
      </w:r>
      <w:r w:rsidRPr="00A63639">
        <w:rPr>
          <w:color w:val="000000"/>
          <w:sz w:val="22"/>
          <w:szCs w:val="22"/>
        </w:rPr>
        <w:softHyphen/>
        <w:t>угольников по соотношению длин сторон: разносторонний, равнобедренный (равносторонний).</w:t>
      </w:r>
      <w:r>
        <w:rPr>
          <w:color w:val="000000"/>
          <w:sz w:val="22"/>
          <w:szCs w:val="22"/>
        </w:rPr>
        <w:t xml:space="preserve"> </w:t>
      </w:r>
      <w:r w:rsidRPr="00A63639">
        <w:rPr>
          <w:color w:val="000000"/>
          <w:sz w:val="22"/>
          <w:szCs w:val="22"/>
        </w:rPr>
        <w:t xml:space="preserve">Использование чертёжных инструментов (линейка, угольник) для выполнения построений. Геометрические формы в окружающем мире. Распознавание и называние геометрических </w:t>
      </w:r>
      <w:proofErr w:type="gramStart"/>
      <w:r w:rsidRPr="00A63639">
        <w:rPr>
          <w:color w:val="000000"/>
          <w:sz w:val="22"/>
          <w:szCs w:val="22"/>
        </w:rPr>
        <w:t>;л</w:t>
      </w:r>
      <w:proofErr w:type="gramEnd"/>
      <w:r w:rsidRPr="00A63639">
        <w:rPr>
          <w:color w:val="000000"/>
          <w:sz w:val="22"/>
          <w:szCs w:val="22"/>
        </w:rPr>
        <w:t>: куб, пирамида, шар.</w:t>
      </w:r>
    </w:p>
    <w:p w:rsidR="00931A59" w:rsidRPr="00A63639" w:rsidRDefault="00931A59" w:rsidP="00931A59">
      <w:pPr>
        <w:shd w:val="clear" w:color="auto" w:fill="FFFFFF"/>
        <w:jc w:val="both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lastRenderedPageBreak/>
        <w:t>Геометрические величины.</w:t>
      </w:r>
      <w:r w:rsidRPr="00A63639">
        <w:rPr>
          <w:color w:val="000000"/>
          <w:sz w:val="22"/>
          <w:szCs w:val="22"/>
        </w:rPr>
        <w:t xml:space="preserve"> Геометрические величины и их измерение. Длина. Единицы длины (миллиметр, 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том числе периметра прямоугольника (квадрата).</w:t>
      </w:r>
    </w:p>
    <w:p w:rsidR="00931A59" w:rsidRPr="00A63639" w:rsidRDefault="00931A59" w:rsidP="00931A59">
      <w:pPr>
        <w:shd w:val="clear" w:color="auto" w:fill="FFFFFF"/>
        <w:jc w:val="center"/>
        <w:rPr>
          <w:sz w:val="22"/>
          <w:szCs w:val="22"/>
        </w:rPr>
        <w:sectPr w:rsidR="00931A59" w:rsidRPr="00A63639" w:rsidSect="005660F6">
          <w:footerReference w:type="default" r:id="rId8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931A59" w:rsidRPr="00A63639" w:rsidRDefault="00931A59" w:rsidP="00931A59">
      <w:pPr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lastRenderedPageBreak/>
        <w:t>Календарно-тематическое планирование по математике 2 класс</w:t>
      </w:r>
    </w:p>
    <w:tbl>
      <w:tblPr>
        <w:tblStyle w:val="af4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8"/>
        <w:gridCol w:w="781"/>
        <w:gridCol w:w="637"/>
        <w:gridCol w:w="73"/>
        <w:gridCol w:w="1488"/>
        <w:gridCol w:w="3118"/>
        <w:gridCol w:w="76"/>
        <w:gridCol w:w="1268"/>
        <w:gridCol w:w="76"/>
        <w:gridCol w:w="1557"/>
        <w:gridCol w:w="3542"/>
        <w:gridCol w:w="1986"/>
      </w:tblGrid>
      <w:tr w:rsidR="00931A59" w:rsidRPr="00A63639" w:rsidTr="00716AD7">
        <w:tc>
          <w:tcPr>
            <w:tcW w:w="708" w:type="dxa"/>
            <w:vMerge w:val="restart"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  <w:r w:rsidRPr="00A63639">
              <w:rPr>
                <w:color w:val="000000"/>
                <w:spacing w:val="-10"/>
                <w:sz w:val="22"/>
                <w:szCs w:val="22"/>
              </w:rPr>
              <w:t xml:space="preserve">№. </w:t>
            </w:r>
            <w:r w:rsidRPr="00A63639">
              <w:rPr>
                <w:color w:val="000000"/>
                <w:spacing w:val="-1"/>
                <w:sz w:val="22"/>
                <w:szCs w:val="22"/>
              </w:rPr>
              <w:t>п/п</w:t>
            </w:r>
          </w:p>
        </w:tc>
        <w:tc>
          <w:tcPr>
            <w:tcW w:w="1418" w:type="dxa"/>
            <w:gridSpan w:val="2"/>
          </w:tcPr>
          <w:p w:rsidR="00931A59" w:rsidRPr="00A63639" w:rsidRDefault="00931A59" w:rsidP="00716AD7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pacing w:val="-2"/>
                <w:sz w:val="22"/>
                <w:szCs w:val="22"/>
              </w:rPr>
              <w:t>Дата</w:t>
            </w:r>
            <w:proofErr w:type="spellEnd"/>
            <w:r w:rsidRPr="00A63639">
              <w:rPr>
                <w:color w:val="000000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61" w:type="dxa"/>
            <w:gridSpan w:val="2"/>
            <w:vMerge w:val="restart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pacing w:val="-2"/>
                <w:sz w:val="22"/>
                <w:szCs w:val="22"/>
              </w:rPr>
              <w:t>Тема</w:t>
            </w:r>
            <w:proofErr w:type="spellEnd"/>
            <w:r w:rsidRPr="00A63639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pacing w:val="-2"/>
                <w:sz w:val="22"/>
                <w:szCs w:val="22"/>
              </w:rPr>
              <w:t>урока</w:t>
            </w:r>
            <w:proofErr w:type="spellEnd"/>
          </w:p>
        </w:tc>
        <w:tc>
          <w:tcPr>
            <w:tcW w:w="3194" w:type="dxa"/>
            <w:gridSpan w:val="2"/>
            <w:vMerge w:val="restart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pacing w:val="-3"/>
                <w:sz w:val="22"/>
                <w:szCs w:val="22"/>
              </w:rPr>
              <w:t>Основные</w:t>
            </w:r>
            <w:proofErr w:type="spellEnd"/>
            <w:r w:rsidRPr="00A63639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pacing w:val="-3"/>
                <w:sz w:val="22"/>
                <w:szCs w:val="22"/>
              </w:rPr>
              <w:t>виды</w:t>
            </w:r>
            <w:proofErr w:type="spellEnd"/>
            <w:r w:rsidRPr="00A63639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pacing w:val="-3"/>
                <w:sz w:val="22"/>
                <w:szCs w:val="22"/>
              </w:rPr>
              <w:t>учебной</w:t>
            </w:r>
            <w:proofErr w:type="spellEnd"/>
            <w:r w:rsidRPr="00A63639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pacing w:val="-3"/>
                <w:sz w:val="22"/>
                <w:szCs w:val="22"/>
              </w:rPr>
              <w:t>деятельности</w:t>
            </w:r>
            <w:proofErr w:type="spellEnd"/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pacing w:val="-2"/>
                <w:sz w:val="22"/>
                <w:szCs w:val="22"/>
              </w:rPr>
              <w:t>Понятия</w:t>
            </w:r>
            <w:proofErr w:type="spellEnd"/>
          </w:p>
        </w:tc>
        <w:tc>
          <w:tcPr>
            <w:tcW w:w="7085" w:type="dxa"/>
            <w:gridSpan w:val="3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pacing w:val="1"/>
                <w:sz w:val="22"/>
                <w:szCs w:val="22"/>
                <w:lang w:val="ru-RU"/>
              </w:rPr>
              <w:t>Планируемые результаты (в соответствии с ФГОС)</w:t>
            </w:r>
          </w:p>
        </w:tc>
      </w:tr>
      <w:tr w:rsidR="00931A59" w:rsidRPr="00A63639" w:rsidTr="00716AD7">
        <w:tc>
          <w:tcPr>
            <w:tcW w:w="708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781" w:type="dxa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план</w:t>
            </w:r>
            <w:proofErr w:type="spellEnd"/>
          </w:p>
        </w:tc>
        <w:tc>
          <w:tcPr>
            <w:tcW w:w="637" w:type="dxa"/>
          </w:tcPr>
          <w:p w:rsidR="00931A59" w:rsidRPr="00A63639" w:rsidRDefault="00931A59" w:rsidP="00716AD7">
            <w:pPr>
              <w:ind w:left="-37" w:right="-109"/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факт</w:t>
            </w:r>
            <w:proofErr w:type="spellEnd"/>
          </w:p>
        </w:tc>
        <w:tc>
          <w:tcPr>
            <w:tcW w:w="1561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4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pacing w:val="-3"/>
                <w:sz w:val="22"/>
                <w:szCs w:val="22"/>
              </w:rPr>
              <w:t>Предметные</w:t>
            </w:r>
            <w:proofErr w:type="spellEnd"/>
            <w:r w:rsidRPr="00A63639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pacing w:val="-3"/>
                <w:sz w:val="22"/>
                <w:szCs w:val="22"/>
              </w:rPr>
              <w:t>ре</w:t>
            </w:r>
            <w:r w:rsidRPr="00A63639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A63639">
              <w:rPr>
                <w:color w:val="000000"/>
                <w:sz w:val="22"/>
                <w:szCs w:val="22"/>
              </w:rPr>
              <w:t>зультаты</w:t>
            </w:r>
            <w:proofErr w:type="spellEnd"/>
          </w:p>
        </w:tc>
        <w:tc>
          <w:tcPr>
            <w:tcW w:w="3542" w:type="dxa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</w:rPr>
              <w:t>Метапредметные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результаты</w:t>
            </w:r>
            <w:proofErr w:type="spellEnd"/>
          </w:p>
        </w:tc>
        <w:tc>
          <w:tcPr>
            <w:tcW w:w="1986" w:type="dxa"/>
          </w:tcPr>
          <w:p w:rsidR="00931A59" w:rsidRPr="00A63639" w:rsidRDefault="00931A59" w:rsidP="00716AD7">
            <w:pPr>
              <w:shd w:val="clear" w:color="auto" w:fill="FFFFFF"/>
              <w:ind w:left="76"/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pacing w:val="-2"/>
                <w:sz w:val="22"/>
                <w:szCs w:val="22"/>
              </w:rPr>
              <w:t>Личностные</w:t>
            </w:r>
            <w:proofErr w:type="spellEnd"/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</w:rPr>
              <w:t>результаты</w:t>
            </w:r>
            <w:proofErr w:type="spellEnd"/>
          </w:p>
        </w:tc>
      </w:tr>
      <w:tr w:rsidR="00931A59" w:rsidRPr="00A63639" w:rsidTr="00716AD7">
        <w:tc>
          <w:tcPr>
            <w:tcW w:w="15310" w:type="dxa"/>
            <w:gridSpan w:val="12"/>
          </w:tcPr>
          <w:p w:rsidR="00931A59" w:rsidRPr="00A63639" w:rsidRDefault="00931A59" w:rsidP="00716AD7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от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1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100.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Нумерация</w:t>
            </w:r>
            <w:proofErr w:type="spellEnd"/>
          </w:p>
          <w:p w:rsidR="00931A59" w:rsidRPr="00A63639" w:rsidRDefault="00931A59" w:rsidP="00716AD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от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1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20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Совершенствовать умения решать простые и составные задачи, отработка навыков табличного сложения и вычитания.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Состав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чисел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Вычислительные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навыки</w:t>
            </w:r>
            <w:proofErr w:type="spellEnd"/>
            <w:r w:rsidRPr="00A63639">
              <w:rPr>
                <w:sz w:val="22"/>
                <w:szCs w:val="22"/>
              </w:rPr>
              <w:t xml:space="preserve"> в </w:t>
            </w:r>
            <w:proofErr w:type="spellStart"/>
            <w:r w:rsidRPr="00A63639">
              <w:rPr>
                <w:sz w:val="22"/>
                <w:szCs w:val="22"/>
              </w:rPr>
              <w:t>пределах</w:t>
            </w:r>
            <w:proofErr w:type="spellEnd"/>
            <w:r w:rsidRPr="00A63639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1986" w:type="dxa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деятельности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от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1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20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Развитие вычислительных навыков и умения решать простые и составные задачи, совершенствование навыков табличного сложения и вычитания.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Состав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чисел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Вычислительные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навыки</w:t>
            </w:r>
            <w:proofErr w:type="spellEnd"/>
            <w:r w:rsidRPr="00A63639">
              <w:rPr>
                <w:sz w:val="22"/>
                <w:szCs w:val="22"/>
              </w:rPr>
              <w:t xml:space="preserve"> в </w:t>
            </w:r>
            <w:proofErr w:type="spellStart"/>
            <w:r w:rsidRPr="00A63639">
              <w:rPr>
                <w:sz w:val="22"/>
                <w:szCs w:val="22"/>
              </w:rPr>
              <w:t>пределах</w:t>
            </w:r>
            <w:proofErr w:type="spellEnd"/>
            <w:r w:rsidRPr="00A63639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1986" w:type="dxa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деятельности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Десятки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Счет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десятками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100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Совершенствование вычислительных навыков и умения решать задачи, исследовать процесс образования чисел состоящих из десятков,  названия этих чисел.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Десять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Двадцать 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Тридцать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Сорок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Пятьдесят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Шестьдесят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Семьдесят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Восемьдесят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Девяносто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Сто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Уметь считать десятки как простые единицы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4.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Числа от 11 до 100. Образование чисел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Совершенствовать вычислительные навыки, создавать мысленную модель образования чисел из десятков и единиц.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Названия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чисел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от</w:t>
            </w:r>
            <w:proofErr w:type="spellEnd"/>
            <w:r w:rsidRPr="00A63639">
              <w:rPr>
                <w:sz w:val="22"/>
                <w:szCs w:val="22"/>
              </w:rPr>
              <w:t xml:space="preserve"> 11 </w:t>
            </w:r>
            <w:proofErr w:type="spellStart"/>
            <w:r w:rsidRPr="00A63639">
              <w:rPr>
                <w:sz w:val="22"/>
                <w:szCs w:val="22"/>
              </w:rPr>
              <w:t>до</w:t>
            </w:r>
            <w:proofErr w:type="spellEnd"/>
            <w:r w:rsidRPr="00A63639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Знать образование чисел из десятков и единиц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материала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Числа от 11 до 100. Поместное значение цифр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Совершенствовать вычислительные навыки, умение сравнивать именованные числа,  записывать и читать числа от 21 до 99, определять поместное значение цифр.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Числа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от</w:t>
            </w:r>
            <w:proofErr w:type="spellEnd"/>
            <w:r w:rsidRPr="00A63639">
              <w:rPr>
                <w:sz w:val="22"/>
                <w:szCs w:val="22"/>
              </w:rPr>
              <w:t xml:space="preserve"> 21 </w:t>
            </w:r>
            <w:proofErr w:type="spellStart"/>
            <w:r w:rsidRPr="00A63639">
              <w:rPr>
                <w:sz w:val="22"/>
                <w:szCs w:val="22"/>
              </w:rPr>
              <w:t>до</w:t>
            </w:r>
            <w:proofErr w:type="spellEnd"/>
            <w:r w:rsidRPr="00A63639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записывать и читать числа от 21 до 99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6.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9.09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Однозначные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двузначные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Сравнить новые математические понятия: "однозначные и двузначные числа"; совершенствовать знания десятичного состава чисел и умения записывать числа.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Однозначные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числа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Двузначные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числа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Определять поместное значение цифр, знать математические понятия  «однозначные» и «двузначные» числа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r w:rsidRPr="00931A59">
              <w:rPr>
                <w:sz w:val="22"/>
                <w:szCs w:val="22"/>
                <w:lang w:val="ru-RU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r w:rsidRPr="00931A59">
              <w:rPr>
                <w:sz w:val="22"/>
                <w:szCs w:val="22"/>
                <w:lang w:val="ru-RU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rPr>
          <w:trHeight w:val="2277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10.09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14.09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Миллиметр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Сравнить новую единицу измерения длины – миллиметр – с ранее изученными, найти взаимосвязь между соотношениями единиц измерения длин, совершенствовать умения работать с линейкой.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Миллиметр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Выполнять чертеж в новой единице, уметь преобразовывать в более крупные единицы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9.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15.09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Контрольная работа № 1 по теме «Числа от 1 до 100.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Нумерация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Использовать полученные знания при решении текстовых задач арифметическим способом, сложении и вычитании чисел в пределах 100.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решать простые задачи, считать в пределах 10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различать способ деятельности и результат.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удерживать учебную задачу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u w:val="single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Коммуникативные: 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Готовность следовать нормам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здоровьесберега</w:t>
            </w:r>
            <w:proofErr w:type="spellEnd"/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ющего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поведения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10.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16.09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Анализ контрольной работы. Наименьшее трехзначное число.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Сотня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Сотня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определять десятичный состав чисел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Готовность следовать нормам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здоровьесберегающего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поведения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11.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17.09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Метр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Таблица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мер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длины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Исследовать процесс необходимости ввести  новую единицу длины - метр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Метр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сравнивать и преобразовывать именованные числа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r w:rsidRPr="00931A59">
              <w:rPr>
                <w:sz w:val="22"/>
                <w:szCs w:val="22"/>
                <w:lang w:val="ru-RU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r w:rsidRPr="00931A59">
              <w:rPr>
                <w:sz w:val="22"/>
                <w:szCs w:val="22"/>
                <w:lang w:val="ru-RU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>, как понимание чувств других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12.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21.09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вычитание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35 + 5, 35 – 30, 35 – 5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Исследовать случаи сложения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и вычитания основанными на знании десятичного состава чисел, совершенствовать вычислительные навыки и умения, умения решать задачи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Метр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Миллиметр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Десяток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Уметь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заменять двузначное число суммой разрядных слагаемых, складывать и вычитать, зная десятичный состав чисел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lastRenderedPageBreak/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различать способ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деятельности и результат.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удерживать учебную задачу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u w:val="single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Коммуникативные: 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Адекватная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13.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22.09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Замена двузначного числа суммой разрядных слагаемых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Представлять двузначные числа в виде суммы разрядных слагаемых, прослеживать закономерность работы при решении схожих задач.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Разрядные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слагаемые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заменять двузначное число суммой разрядных слагаемых, складывать и вычитать, зная десятичный состав чисел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14.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15.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23.09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24.09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Единицы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стоимости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Рубль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Копейка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Исследовать новые единицы: рубль, копейка;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Рубль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Копейка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вести расчет монетами разного достоинства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уроке.</w:t>
            </w:r>
          </w:p>
        </w:tc>
      </w:tr>
      <w:tr w:rsidR="00931A59" w:rsidRPr="00A63639" w:rsidTr="00716AD7">
        <w:trPr>
          <w:trHeight w:val="2530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16.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28.09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узнали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Чему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научились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темы, изученные в разделе. Совершенствовать вычислительные навыки и умения, умения решать задачи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решать простые задачи, преобразовывать величины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r w:rsidRPr="00931A59">
              <w:rPr>
                <w:sz w:val="22"/>
                <w:szCs w:val="22"/>
                <w:lang w:val="ru-RU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r w:rsidRPr="00931A59">
              <w:rPr>
                <w:sz w:val="22"/>
                <w:szCs w:val="22"/>
                <w:lang w:val="ru-RU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17.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29.09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Контрольная работа № 2 по теме «Числа от 1 до 100.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Нумерация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Использовать полученные знания при решении текстовых задач арифметическим способом, сложении и вычитании чисел в пределах 100.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 читать, записывать, сравнивать числа в пределах 100. решать текстовые задачи; представлять двузначные числа в виде суммы разрядных слагаемых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различать способ деятельности и результат.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удерживать учебную задачу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u w:val="single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Коммуникативные: 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материала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18.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30.09</w:t>
            </w:r>
          </w:p>
        </w:tc>
        <w:tc>
          <w:tcPr>
            <w:tcW w:w="637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Анализ контрольной работы. Что узнали.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Чему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научились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Исправление ошибок в контрольной работе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различать способ деятельности и результат.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удерживать учебную задачу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u w:val="single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Коммуникативные: 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Формирование этических чувств, прежде всего доброжелательности и эмоционально- нравственной отзывчивости</w:t>
            </w:r>
          </w:p>
        </w:tc>
      </w:tr>
      <w:tr w:rsidR="00931A59" w:rsidRPr="00A63639" w:rsidTr="00716AD7">
        <w:tc>
          <w:tcPr>
            <w:tcW w:w="15310" w:type="dxa"/>
            <w:gridSpan w:val="12"/>
          </w:tcPr>
          <w:p w:rsidR="00931A59" w:rsidRPr="00931A59" w:rsidRDefault="00931A59" w:rsidP="00716AD7">
            <w:pPr>
              <w:widowControl/>
              <w:autoSpaceDE/>
              <w:autoSpaceDN/>
              <w:adjustRightInd/>
              <w:spacing w:after="200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Числа от 1 до 100. Сложение и вычитание</w:t>
            </w:r>
          </w:p>
          <w:p w:rsidR="00931A59" w:rsidRPr="00931A59" w:rsidRDefault="00931A59" w:rsidP="00716AD7">
            <w:pPr>
              <w:ind w:right="-108"/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19.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обратные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данной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сравнивать взаимосвязи между составлением и решением прямых и обратных задач.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Обратные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задачи</w:t>
            </w:r>
            <w:proofErr w:type="spellEnd"/>
          </w:p>
        </w:tc>
        <w:tc>
          <w:tcPr>
            <w:tcW w:w="1633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Составлять и решать задачи, обратные данной, уметь складывать и вычитать длины отрезков</w:t>
            </w: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материала</w:t>
            </w:r>
            <w:proofErr w:type="spellEnd"/>
          </w:p>
        </w:tc>
      </w:tr>
      <w:tr w:rsidR="00931A59" w:rsidRPr="00A63639" w:rsidTr="00716AD7">
        <w:trPr>
          <w:trHeight w:val="70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20.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5.10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Сумма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разность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отрезков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Наблюдать и выбирать из предложенных схем ту, которая соответствует тексту изучаемой задачи. </w:t>
            </w:r>
            <w:proofErr w:type="spellStart"/>
            <w:r w:rsidRPr="00A63639">
              <w:rPr>
                <w:sz w:val="22"/>
                <w:szCs w:val="22"/>
              </w:rPr>
              <w:t>Установить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связь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между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решениями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прямой</w:t>
            </w:r>
            <w:proofErr w:type="spellEnd"/>
            <w:r w:rsidRPr="00A63639">
              <w:rPr>
                <w:sz w:val="22"/>
                <w:szCs w:val="22"/>
              </w:rPr>
              <w:t xml:space="preserve"> и </w:t>
            </w:r>
            <w:proofErr w:type="spellStart"/>
            <w:r w:rsidRPr="00A63639">
              <w:rPr>
                <w:sz w:val="22"/>
                <w:szCs w:val="22"/>
              </w:rPr>
              <w:t>обратной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задачи</w:t>
            </w:r>
            <w:proofErr w:type="spellEnd"/>
            <w:r w:rsidRPr="00A6363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</w:tr>
      <w:tr w:rsidR="00931A59" w:rsidRPr="00A63639" w:rsidTr="00716AD7">
        <w:trPr>
          <w:trHeight w:val="276"/>
        </w:trPr>
        <w:tc>
          <w:tcPr>
            <w:tcW w:w="708" w:type="dxa"/>
            <w:vMerge w:val="restart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21. 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22.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6.10</w:t>
            </w:r>
          </w:p>
        </w:tc>
        <w:tc>
          <w:tcPr>
            <w:tcW w:w="710" w:type="dxa"/>
            <w:gridSpan w:val="2"/>
            <w:vMerge w:val="restart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vMerge w:val="restart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нахождение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неизвестного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уменьшаемого</w:t>
            </w:r>
            <w:proofErr w:type="spellEnd"/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Решать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задачи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нового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типа</w:t>
            </w:r>
            <w:proofErr w:type="spellEnd"/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rPr>
          <w:trHeight w:val="276"/>
        </w:trPr>
        <w:tc>
          <w:tcPr>
            <w:tcW w:w="708" w:type="dxa"/>
            <w:vMerge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7.10</w:t>
            </w:r>
          </w:p>
        </w:tc>
        <w:tc>
          <w:tcPr>
            <w:tcW w:w="710" w:type="dxa"/>
            <w:gridSpan w:val="2"/>
            <w:vMerge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vMerge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Обобщить умения решать задачи новых типов,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23.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24.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Единицы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времени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Час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Минута</w:t>
            </w:r>
            <w:proofErr w:type="spellEnd"/>
          </w:p>
        </w:tc>
        <w:tc>
          <w:tcPr>
            <w:tcW w:w="3118" w:type="dxa"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Использовать жизненный опыт для изучения новой величины.  Организовать деятельность по отработке новых понятий на модели часов. </w:t>
            </w:r>
            <w:proofErr w:type="spellStart"/>
            <w:r w:rsidRPr="00A63639">
              <w:rPr>
                <w:sz w:val="22"/>
                <w:szCs w:val="22"/>
              </w:rPr>
              <w:t>Сравнить</w:t>
            </w:r>
            <w:proofErr w:type="spellEnd"/>
            <w:r w:rsidRPr="00A63639">
              <w:rPr>
                <w:sz w:val="22"/>
                <w:szCs w:val="22"/>
              </w:rPr>
              <w:t xml:space="preserve"> и </w:t>
            </w:r>
            <w:proofErr w:type="spellStart"/>
            <w:r w:rsidRPr="00A63639">
              <w:rPr>
                <w:sz w:val="22"/>
                <w:szCs w:val="22"/>
              </w:rPr>
              <w:t>установить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взаимосвязь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между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величинами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времени</w:t>
            </w:r>
            <w:proofErr w:type="spellEnd"/>
            <w:r w:rsidRPr="00A63639">
              <w:rPr>
                <w:sz w:val="22"/>
                <w:szCs w:val="22"/>
              </w:rPr>
              <w:t>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Час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Минута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переводить часы в минуты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r w:rsidRPr="00931A59">
              <w:rPr>
                <w:sz w:val="22"/>
                <w:szCs w:val="22"/>
                <w:lang w:val="ru-RU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r w:rsidRPr="00931A59">
              <w:rPr>
                <w:sz w:val="22"/>
                <w:szCs w:val="22"/>
                <w:lang w:val="ru-RU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25.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Длина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ломаной</w:t>
            </w:r>
            <w:proofErr w:type="spellEnd"/>
          </w:p>
        </w:tc>
        <w:tc>
          <w:tcPr>
            <w:tcW w:w="3118" w:type="dxa"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Организовать деятельность по нахождению  двух способов нахождения длины ломаной. </w:t>
            </w:r>
            <w:proofErr w:type="spellStart"/>
            <w:r w:rsidRPr="00A63639">
              <w:rPr>
                <w:sz w:val="22"/>
                <w:szCs w:val="22"/>
              </w:rPr>
              <w:t>Совершенствовать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вычислительные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навыки</w:t>
            </w:r>
            <w:proofErr w:type="spellEnd"/>
            <w:r w:rsidRPr="00A63639">
              <w:rPr>
                <w:sz w:val="22"/>
                <w:szCs w:val="22"/>
              </w:rPr>
              <w:t xml:space="preserve"> и </w:t>
            </w:r>
            <w:proofErr w:type="spellStart"/>
            <w:r w:rsidRPr="00A63639">
              <w:rPr>
                <w:sz w:val="22"/>
                <w:szCs w:val="22"/>
              </w:rPr>
              <w:t>умения</w:t>
            </w:r>
            <w:proofErr w:type="spellEnd"/>
            <w:r w:rsidRPr="00A63639">
              <w:rPr>
                <w:sz w:val="22"/>
                <w:szCs w:val="22"/>
              </w:rPr>
              <w:t xml:space="preserve">, </w:t>
            </w:r>
            <w:proofErr w:type="spellStart"/>
            <w:r w:rsidRPr="00A63639">
              <w:rPr>
                <w:sz w:val="22"/>
                <w:szCs w:val="22"/>
              </w:rPr>
              <w:t>умения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задачи</w:t>
            </w:r>
            <w:proofErr w:type="spellEnd"/>
            <w:r w:rsidRPr="00A63639">
              <w:rPr>
                <w:sz w:val="22"/>
                <w:szCs w:val="22"/>
              </w:rPr>
              <w:t>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Ломаная линия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Звено ломаной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Длина ломаной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Нахождение длины ломаной двумя способами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26.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14.10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</w:rPr>
              <w:t>Длина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ломаной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Длина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ломаной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Краткая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запись</w:t>
            </w:r>
            <w:proofErr w:type="spellEnd"/>
          </w:p>
        </w:tc>
        <w:tc>
          <w:tcPr>
            <w:tcW w:w="1633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составлять условия задач по кратким записям</w:t>
            </w: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различать способ деятельности и результат.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удерживать учебную задачу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u w:val="single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Коммуникативные: 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27.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15.10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28.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19.10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Порядок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выполнения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действий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Скобки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Организовать деятельность по изучению  правил порядка выполнения действий в выражениях со скобками,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Скобки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Порядок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Научиться решать выражения со скобками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распознавать объекты по форме, выделять существенные признаки.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spellEnd"/>
            <w:r w:rsidRPr="00A63639">
              <w:rPr>
                <w:color w:val="000000"/>
                <w:sz w:val="22"/>
                <w:szCs w:val="22"/>
                <w:u w:val="single"/>
              </w:rPr>
              <w:t xml:space="preserve">: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формулировать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собственное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мнение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29.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20.10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Числовые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выражения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Сравнивать  новые понятия: " выражение", "значение выражения"; совершенствовать вычислительные навыки,  умения соблюдать порядок действий в выражениях со скобками.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Выражение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Значение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Знать понятия «выражение», «значение выражения»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30.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21.10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Сравнение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числовых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выражений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Отбирать и использовать знания, для того, чтобы находить значение числовых выражений со скобками и без них, совершенствовать вычислительные навыки,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умения сравнивать величины.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Числовое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сравнивать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числовые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r w:rsidRPr="00931A59">
              <w:rPr>
                <w:sz w:val="22"/>
                <w:szCs w:val="22"/>
                <w:lang w:val="ru-RU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 xml:space="preserve">: извлекать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r w:rsidRPr="00931A59">
              <w:rPr>
                <w:sz w:val="22"/>
                <w:szCs w:val="22"/>
                <w:lang w:val="ru-RU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материала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31.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22.10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Периметр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многоугольника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за многообразием геометрических фигур, анализировать способ нахождения периметра многоугольника.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Периметр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многоугольника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Знать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понятие</w:t>
            </w:r>
            <w:proofErr w:type="spellEnd"/>
            <w:r w:rsidRPr="00A63639">
              <w:rPr>
                <w:sz w:val="22"/>
                <w:szCs w:val="22"/>
              </w:rPr>
              <w:t xml:space="preserve"> «</w:t>
            </w:r>
            <w:proofErr w:type="spellStart"/>
            <w:r w:rsidRPr="00A63639">
              <w:rPr>
                <w:sz w:val="22"/>
                <w:szCs w:val="22"/>
              </w:rPr>
              <w:t>периметр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многоугольника</w:t>
            </w:r>
            <w:proofErr w:type="spellEnd"/>
            <w:r w:rsidRPr="00A63639">
              <w:rPr>
                <w:sz w:val="22"/>
                <w:szCs w:val="22"/>
              </w:rPr>
              <w:t>»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32.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26.10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Свойства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сложения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изучаемые свойства сложения,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Знать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переместительное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свойство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сложения</w:t>
            </w:r>
            <w:proofErr w:type="spellEnd"/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различать способ деятельности и результат.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удерживать учебную задачу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u w:val="single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Коммуникативные: 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33.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27.10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Свойства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Организовать деятельность по обобщению  правил порядка выполнения действий в выражениях со скобками, совершенствовать вычислительные навыки, умения сравнивать величины</w:t>
            </w:r>
          </w:p>
        </w:tc>
        <w:tc>
          <w:tcPr>
            <w:tcW w:w="1344" w:type="dxa"/>
            <w:gridSpan w:val="2"/>
            <w:vMerge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  <w:vMerge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34.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28.10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Свойства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Сравнивать условия задач, пути их решения. Сравнивать способы образования обратных задач и порядок  их решения.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Обратные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задачи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находить значения выражений (простых и составных)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r w:rsidRPr="00931A59">
              <w:rPr>
                <w:sz w:val="22"/>
                <w:szCs w:val="22"/>
                <w:lang w:val="ru-RU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r w:rsidRPr="00931A59">
              <w:rPr>
                <w:sz w:val="22"/>
                <w:szCs w:val="22"/>
                <w:lang w:val="ru-RU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деятельности</w:t>
            </w:r>
            <w:proofErr w:type="spellEnd"/>
            <w:r w:rsidRPr="00A63639">
              <w:rPr>
                <w:sz w:val="22"/>
                <w:szCs w:val="22"/>
              </w:rPr>
              <w:t>.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35.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29.10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Контрольная работа № 3 по теме «Числа от 1 до 100.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Сложение6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вычитание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Использовать полученные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знания при решении текстовых задач арифметическим способом, сложении и вычитании чисел, сравнении чисел в пределах 100, определении длины ломаной. 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Знание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lastRenderedPageBreak/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 xml:space="preserve">: применять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1986" w:type="dxa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материала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36.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2.11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Анализ контрольной работы. Наши проекты. Узоры и орнаменты на посуде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</w:tc>
        <w:tc>
          <w:tcPr>
            <w:tcW w:w="1344" w:type="dxa"/>
            <w:gridSpan w:val="2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rPr>
          <w:trHeight w:val="2530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37. 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38. 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39.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3.11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11.11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12.11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узнали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Чему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научились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Сравнивать условия задач, пути их решения. Сравнивать способы образования обратных задач и порядок  их решения.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Обратные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задачи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находить значения выражений (простых и составных)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r w:rsidRPr="00931A59">
              <w:rPr>
                <w:sz w:val="22"/>
                <w:szCs w:val="22"/>
                <w:lang w:val="ru-RU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r w:rsidRPr="00931A59">
              <w:rPr>
                <w:sz w:val="22"/>
                <w:szCs w:val="22"/>
                <w:lang w:val="ru-RU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40.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16.11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Подготовка к изучению устных приемов вычислений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сравнивать взаимосвязь компонентов сложения и вычитания в выражении, известного и искомого в задаче.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сравнивать выражения, решать текстовые и геометрические задачи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41.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17.11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вычислений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36 + 2, 36 + 20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Наблюдать и анализировать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приемы вычислений вида 36+2, 36+20,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Уметь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выражения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вида</w:t>
            </w:r>
            <w:proofErr w:type="spellEnd"/>
            <w:r w:rsidRPr="00A63639">
              <w:rPr>
                <w:sz w:val="22"/>
                <w:szCs w:val="22"/>
              </w:rPr>
              <w:t xml:space="preserve"> 36+2, 36+20, 60+18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Регулятивные :  ставить и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материала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42.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18.11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вычислений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36 – 2, 36 – 20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вычислений вида 36-2, 36-20,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вида</w:t>
            </w:r>
            <w:proofErr w:type="spellEnd"/>
            <w:r w:rsidRPr="00A63639">
              <w:rPr>
                <w:sz w:val="22"/>
                <w:szCs w:val="22"/>
              </w:rPr>
              <w:t xml:space="preserve"> 36-2, 36-20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различать способ деятельности и результат.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удерживать учебную задачу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u w:val="single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Коммуникативные: 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Формирование этических чувств, прежде всего доброжелательности и эмоционально- нравственной отзывчивости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43.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19.11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вычислений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26 + 4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Ознакомление с приемами вычисления вида 26+4,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вида</w:t>
            </w:r>
            <w:proofErr w:type="spellEnd"/>
            <w:r w:rsidRPr="00A63639">
              <w:rPr>
                <w:sz w:val="22"/>
                <w:szCs w:val="22"/>
              </w:rPr>
              <w:t xml:space="preserve"> 26+4, 30-7</w:t>
            </w: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распознавать объекты по форме, выделять существенные признаки.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spellEnd"/>
            <w:r w:rsidRPr="00A63639">
              <w:rPr>
                <w:color w:val="000000"/>
                <w:sz w:val="22"/>
                <w:szCs w:val="22"/>
                <w:u w:val="single"/>
              </w:rPr>
              <w:t xml:space="preserve">: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формулировать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собственное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мнение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6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44.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23.11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вычислений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30 – 7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вычислений вида 30-7,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1986" w:type="dxa"/>
            <w:vMerge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45.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24.11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вычислений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60 – 24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вычислений вида 60-24,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вида</w:t>
            </w:r>
            <w:proofErr w:type="spellEnd"/>
            <w:r w:rsidRPr="00A63639">
              <w:rPr>
                <w:sz w:val="22"/>
                <w:szCs w:val="22"/>
              </w:rPr>
              <w:t xml:space="preserve"> 60-24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Умение создавать спокойную атмосферу на уроке, не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46.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25.11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Задача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Выражение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Слагаемое Сумма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Уменьшаемое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Вычитаемое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Решать задачи на нахождение суммы, числовые выражения вида 50-34, 48+2, 70+15; сравнивать единицы длины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распознавать объекты по форме, выделять существенные признаки.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spellEnd"/>
            <w:r w:rsidRPr="00A63639">
              <w:rPr>
                <w:color w:val="000000"/>
                <w:sz w:val="22"/>
                <w:szCs w:val="22"/>
                <w:u w:val="single"/>
              </w:rPr>
              <w:t xml:space="preserve">: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формулировать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собственное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мнение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 w:val="restart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rPr>
          <w:trHeight w:val="1518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47.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48. 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49.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26.11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30.111.12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50.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вычислений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26 + 7</w:t>
            </w:r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вычислений изучаемого вида, совершенствовать вычислительные навыки и умения, умения решать задачи и составлять обратные задачи.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и применять на практике приемы вычислений вида 26+7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51.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3.12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вычислений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35 – 7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и применять на практике приемы вычислений вида  35-7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Умение создавать спокойную атмосферу на уроке, не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создавать конфликтов.</w:t>
            </w:r>
          </w:p>
        </w:tc>
      </w:tr>
      <w:tr w:rsidR="00931A59" w:rsidRPr="00A63639" w:rsidTr="00716AD7">
        <w:trPr>
          <w:trHeight w:val="1265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52.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53.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7.12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8.12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 Участвовать в совместной деятельности, отбирать рациональный способ решения предложенных задач. Сравнить различные способы  и пути решения задач. Организовать деятельность по обобщению  приёмов вычисления изученных видов,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Задача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Выражение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Слагаемое Сумма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Уменьшаемое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Вычитаемое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Совершенствование вычислительных навыков и умения решать задачи</w:t>
            </w: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распознавать объекты по форме, выделять существенные признаки.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spellEnd"/>
            <w:r w:rsidRPr="00A63639">
              <w:rPr>
                <w:color w:val="000000"/>
                <w:sz w:val="22"/>
                <w:szCs w:val="22"/>
                <w:u w:val="single"/>
              </w:rPr>
              <w:t xml:space="preserve">: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формулировать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собственное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мнение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6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rPr>
          <w:trHeight w:val="1012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54.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55.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9.12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узнали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Чему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научились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56.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14.12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Контрольная работа № 4 по теме «Числа от 1 до 100.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вычитание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57.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15.12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Анализ контрольной работы. Буквенные выражения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Использовать полученные знания при решении составных  задач в два действия на увеличение и уменьшение числа на несколько единиц, задачи на нахождение суммы, при сложении и вычитании чисел, сравнении чисел.</w:t>
            </w:r>
          </w:p>
        </w:tc>
        <w:tc>
          <w:tcPr>
            <w:tcW w:w="1344" w:type="dxa"/>
            <w:gridSpan w:val="2"/>
            <w:vMerge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1986" w:type="dxa"/>
            <w:vMerge w:val="restart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материала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58.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16.12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Буквенные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выражения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Анализировать свою работу и работу одноклассников. Использовать полученные знания для исправления ошибок и для решения идентичных заданий. Исследовать значение понятия "буквенные выражения",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совершенствовать вычислительные навыки и умения решать составные задачи.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Буквенные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59. 60.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61.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17.12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21.1222.12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Уравнение. Решение уравнений методом подбора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Исследовать  новое математическое понятие " уравнение", наблюдать и анализировать способы нахождения неизвестного в уравнении; совершенствовать вычислительные навыки, умение решать текстовые задачи.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Буквенные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с новым математическим понятием «буквенное выражение», уметь решать буквенные выражения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распознавать объекты по форме, выделять существенные признаки.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spellEnd"/>
            <w:r w:rsidRPr="00A63639">
              <w:rPr>
                <w:color w:val="000000"/>
                <w:sz w:val="22"/>
                <w:szCs w:val="22"/>
                <w:u w:val="single"/>
              </w:rPr>
              <w:t xml:space="preserve">: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формулировать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собственное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мнение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62.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23.12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Проверка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сложения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Отбирать и использовать способы проверки  при сложении и вычитании, совершенствовать вычислительные навыки и умения решать задачи. </w:t>
            </w:r>
            <w:proofErr w:type="spellStart"/>
            <w:r w:rsidRPr="00A63639">
              <w:rPr>
                <w:sz w:val="22"/>
                <w:szCs w:val="22"/>
              </w:rPr>
              <w:t>Осуществлять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самоконтроль</w:t>
            </w:r>
            <w:proofErr w:type="spellEnd"/>
            <w:r w:rsidRPr="00A63639">
              <w:rPr>
                <w:sz w:val="22"/>
                <w:szCs w:val="22"/>
              </w:rPr>
              <w:t xml:space="preserve"> и </w:t>
            </w:r>
            <w:proofErr w:type="spellStart"/>
            <w:r w:rsidRPr="00A63639">
              <w:rPr>
                <w:sz w:val="22"/>
                <w:szCs w:val="22"/>
              </w:rPr>
              <w:t>корректировку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при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решении</w:t>
            </w:r>
            <w:proofErr w:type="spellEnd"/>
            <w:r w:rsidRPr="00A63639">
              <w:rPr>
                <w:sz w:val="22"/>
                <w:szCs w:val="22"/>
              </w:rPr>
              <w:t xml:space="preserve">  </w:t>
            </w:r>
            <w:proofErr w:type="spellStart"/>
            <w:r w:rsidRPr="00A63639">
              <w:rPr>
                <w:sz w:val="22"/>
                <w:szCs w:val="22"/>
              </w:rPr>
              <w:t>задач</w:t>
            </w:r>
            <w:proofErr w:type="spellEnd"/>
            <w:r w:rsidRPr="00A63639">
              <w:rPr>
                <w:sz w:val="22"/>
                <w:szCs w:val="22"/>
              </w:rPr>
              <w:t>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Уравнение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Решение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уравнения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с новым математическим понятием «уравнение», решать уравнения способом подбора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63.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24.12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Проверка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вычитания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Уравнение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Решение уравнения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Задача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Выражение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Читать, записывать, решать уравнения, решать текстовые задачи, совершенствовать вычислительные навыки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распознавать объекты по форме, выделять существенные признаки.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spellEnd"/>
            <w:r w:rsidRPr="00A63639">
              <w:rPr>
                <w:color w:val="000000"/>
                <w:sz w:val="22"/>
                <w:szCs w:val="22"/>
                <w:u w:val="single"/>
              </w:rPr>
              <w:t xml:space="preserve">: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формулировать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собственное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мнение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64.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28.12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Контрольная работа № 5 </w:t>
            </w: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по теме «Числа от  1 до 100.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вычитание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Использовать полученные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знания при решении составных  задач в два действия на увеличение и уменьшение числа на несколько единиц, задачи на нахождение суммы, при сложении и вычитании чисел, сравнении чисел в пределах 100.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Уравнение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Решение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уравнения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Задача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Выражение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Учиться проверять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вычисления, выполненные при сложении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lastRenderedPageBreak/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применять установленные правила в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планировании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распознавать объекты по форме, выделять существенные признаки.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spellEnd"/>
            <w:r w:rsidRPr="00A63639">
              <w:rPr>
                <w:color w:val="000000"/>
                <w:sz w:val="22"/>
                <w:szCs w:val="22"/>
                <w:u w:val="single"/>
              </w:rPr>
              <w:t xml:space="preserve">: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формулировать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собственное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мнение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Адекватная мотивация.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spacing w:before="24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65.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spacing w:before="240"/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29.12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Анализ контрольной работы. Закрепление изученного.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Уравнение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Решение уравнения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Задача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Выражение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Учиться проверять вычисления, выполненные при вычитании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15310" w:type="dxa"/>
            <w:gridSpan w:val="12"/>
          </w:tcPr>
          <w:p w:rsidR="00931A59" w:rsidRPr="00931A59" w:rsidRDefault="00931A59" w:rsidP="00716AD7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</w:p>
          <w:p w:rsidR="00931A59" w:rsidRPr="00931A59" w:rsidRDefault="00931A59" w:rsidP="00716AD7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Сложение и вычитание чисел от 1 до 100 (письменные вычисления)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66.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30.12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spacing w:before="240"/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45 + 23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Адекватная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мотивация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учебного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материала</w:t>
            </w:r>
            <w:proofErr w:type="spellEnd"/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67.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Вычитание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57 – 26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вычислений изучаемых видов,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Уравнение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Решение уравнения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Задача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Выражение Слагаемое Сумма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</w:t>
            </w:r>
            <w:r w:rsidRPr="00A63639">
              <w:rPr>
                <w:sz w:val="22"/>
                <w:szCs w:val="22"/>
              </w:rPr>
              <w:lastRenderedPageBreak/>
              <w:t>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буквенные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выражения</w:t>
            </w:r>
            <w:proofErr w:type="spellEnd"/>
            <w:r w:rsidRPr="00A63639">
              <w:rPr>
                <w:sz w:val="22"/>
                <w:szCs w:val="22"/>
              </w:rPr>
              <w:t xml:space="preserve">, </w:t>
            </w:r>
            <w:proofErr w:type="spellStart"/>
            <w:r w:rsidRPr="00A63639">
              <w:rPr>
                <w:sz w:val="22"/>
                <w:szCs w:val="22"/>
              </w:rPr>
              <w:t>уравнения</w:t>
            </w:r>
            <w:proofErr w:type="spellEnd"/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Регулятивные: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t>распознавать объекты по форме, выделять существенные признаки.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spellEnd"/>
            <w:r w:rsidRPr="00A63639">
              <w:rPr>
                <w:color w:val="000000"/>
                <w:sz w:val="22"/>
                <w:szCs w:val="22"/>
                <w:u w:val="single"/>
              </w:rPr>
              <w:t xml:space="preserve">: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формулировать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t>собственное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</w:rPr>
              <w:lastRenderedPageBreak/>
              <w:t>мнение</w:t>
            </w:r>
            <w:proofErr w:type="spellEnd"/>
            <w:r w:rsidRPr="00A6363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68.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14.01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Учиться записывать и решать примеры, записывая столбиком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69.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18.01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Угол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Виды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углов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Учиться записывать и решать примеры, записывая столбиком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70.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19.01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Исследовать с помощью наглядных пособий и чертежей понятие «прямой угол», сравнивать с другими геометрическими понятиями,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Отработка навыков письменных приемов сложения и вычитания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>, как понимание чувств других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71.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20.01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37 + 48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Наблюдать и анализировать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Уменьшаемое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Закрепление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вычислительн</w:t>
            </w:r>
            <w:r w:rsidRPr="00A63639">
              <w:rPr>
                <w:sz w:val="22"/>
                <w:szCs w:val="22"/>
              </w:rPr>
              <w:lastRenderedPageBreak/>
              <w:t>ых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навыков</w:t>
            </w:r>
            <w:proofErr w:type="spellEnd"/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lastRenderedPageBreak/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 xml:space="preserve">: применять установленные правила в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Адекватная мотивация.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72.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21.01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37 + 53</w:t>
            </w:r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Прямой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угол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с прямым углом, учиться находить прямой угол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73.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25.01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Прямоугольник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Задача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Прямой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угол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Чертить прямой угол, отрабатывать вычислительные навыки, решать текстовые задачи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>, как понимание чувств других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74.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26.01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Прямоугольник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с новым письменным приемом и использовать его при решении примеров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>, как понимание чувств других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75.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27.01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87 + 13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Сумма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Познакомитьс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я с новым письменным приемом и использовать его при решении примеров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lastRenderedPageBreak/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 xml:space="preserve">: применять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Адекватная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76.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28.01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Геометрическая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фигура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Прямоугольник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с прямоугольником, выучить понятие о геометрической фигуре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77.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1.02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Вычисления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32 + 8, 40 – 8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Сравнивать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Геометрическая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фигура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Прямоугольник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Строить фигуры с прямыми углами, закреплять навыки устного счета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>, как понимание чувств других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78.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2.02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Вычитание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вида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50 – 24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Решение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примеров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вида</w:t>
            </w:r>
            <w:proofErr w:type="spellEnd"/>
            <w:r w:rsidRPr="00A63639">
              <w:rPr>
                <w:sz w:val="22"/>
                <w:szCs w:val="22"/>
              </w:rPr>
              <w:t xml:space="preserve"> 87+13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79.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80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3.02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4.02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узнали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Чему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научились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Применять изученные приёмы вычислений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Задача 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Выражения  Слагаемое Сумма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Уменьшаемое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Вычитаемое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Решение примеров, используя все изученные приемы вычислений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rPr>
          <w:trHeight w:val="3530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81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8.02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Контрольная работа № 6 по теме «Числа от 1 до 100. Сложение и вычитание (письменные вычисления)»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Задача 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Выражения  Слагаемое Сумма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Уменьшаемое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Вычитаемое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  <w:vMerge w:val="restart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Готовность следовать нормам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здоровьесберега</w:t>
            </w:r>
            <w:proofErr w:type="spellEnd"/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ющего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поведения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82 83.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84.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9.02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10.02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11.02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Анализ контрольной работы. Закрепление изученного</w:t>
            </w:r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вычислений изучаемых видов, сравнивать их  с ранее изученными,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85.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15.02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Сравнивать  и обобщать приемы решения задач с помощью выражений, совершенствовать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вычислительные навыки и умения.</w:t>
            </w: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Задача 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Выражения  Слагаемое Сумма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Уменьшаемое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Вычитаемое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Разность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Решение примеров, используя все изученные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приемы вычислений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lastRenderedPageBreak/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lastRenderedPageBreak/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86.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16.02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Свойство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противоположных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сторон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прямоугольника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</w:p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Наблюдать и сравнивать свойства сторон фигур с прямыми углами. Использовать полученные знания при решении задач и построении таких фигур. </w:t>
            </w:r>
            <w:proofErr w:type="spellStart"/>
            <w:r w:rsidRPr="00A63639">
              <w:rPr>
                <w:sz w:val="22"/>
                <w:szCs w:val="22"/>
              </w:rPr>
              <w:t>Создавать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мысленный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образ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чертежа</w:t>
            </w:r>
            <w:proofErr w:type="spellEnd"/>
            <w:r w:rsidRPr="00A63639">
              <w:rPr>
                <w:sz w:val="22"/>
                <w:szCs w:val="22"/>
              </w:rPr>
              <w:t xml:space="preserve"> с </w:t>
            </w:r>
            <w:proofErr w:type="spellStart"/>
            <w:r w:rsidRPr="00A63639">
              <w:rPr>
                <w:sz w:val="22"/>
                <w:szCs w:val="22"/>
              </w:rPr>
              <w:t>учётом</w:t>
            </w:r>
            <w:proofErr w:type="spellEnd"/>
            <w:r w:rsidRPr="00A63639">
              <w:rPr>
                <w:sz w:val="22"/>
                <w:szCs w:val="22"/>
              </w:rPr>
              <w:t xml:space="preserve">  </w:t>
            </w:r>
            <w:proofErr w:type="spellStart"/>
            <w:r w:rsidRPr="00A63639">
              <w:rPr>
                <w:sz w:val="22"/>
                <w:szCs w:val="22"/>
              </w:rPr>
              <w:t>изученных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закономерностей</w:t>
            </w:r>
            <w:proofErr w:type="spellEnd"/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Прямоугольник</w:t>
            </w: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Свойство противоположных сторон прямоугольника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Знакомство с новым приемом вычитания и использование его при решении примеров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>, как понимание чувств других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87.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17.02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Наблюдать и анализировать приемы решения задач, составление краткой записи,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Прямоугольник</w:t>
            </w: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Свойство противоположных сторон прямоугольника</w:t>
            </w:r>
          </w:p>
        </w:tc>
        <w:tc>
          <w:tcPr>
            <w:tcW w:w="1633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42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88.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18.02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Квадрат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89.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24.02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Квадрат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Применять изученные приёмы вычислений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Квадрат 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Свойства квадрата  Задачи на нахождение суммы длин сторон квадрата</w:t>
            </w: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Знакомство со свойствами сторон прямоугольника, закрепление письменных приемов сложения и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вычитания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Коммуникативные : формулировать свое мнение, уметь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Умение создавать спокойную атмосферу на уроке, не создавать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90.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25.02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Наши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проекты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Оригами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rPr>
          <w:trHeight w:val="1771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91. 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92.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93.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29.02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1.03</w:t>
            </w:r>
          </w:p>
          <w:p w:rsidR="00931A59" w:rsidRPr="00A63639" w:rsidRDefault="00931A59" w:rsidP="00716AD7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2.03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узнали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Чему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научились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Знакомство со свойствами квадрата, решение задач на нахождение суммы длин сторон квадрата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Готовность следовать нормам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здоровьесберега</w:t>
            </w:r>
            <w:proofErr w:type="spellEnd"/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ющего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поведения</w:t>
            </w:r>
          </w:p>
        </w:tc>
      </w:tr>
      <w:tr w:rsidR="00931A59" w:rsidRPr="00A63639" w:rsidTr="00716AD7">
        <w:tc>
          <w:tcPr>
            <w:tcW w:w="15310" w:type="dxa"/>
            <w:gridSpan w:val="12"/>
          </w:tcPr>
          <w:p w:rsidR="00931A59" w:rsidRPr="00931A59" w:rsidRDefault="00931A59" w:rsidP="00716AD7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</w:p>
          <w:p w:rsidR="00931A59" w:rsidRPr="00931A59" w:rsidRDefault="00931A59" w:rsidP="00716AD7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Числа от 1 до 100. Умножение и деление.</w:t>
            </w: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94.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3.03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Конкретный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смысл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действия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умножения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A63639" w:rsidRDefault="00931A59" w:rsidP="00716AD7">
            <w:pPr>
              <w:jc w:val="both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Исследовать процесс возникновения необходимости изучения умножения как нового вида математического действия. Сравнить с известными видами математических действий. Участвовать в совместной деятельности по составлению и решению примеров на умножение. </w:t>
            </w:r>
            <w:proofErr w:type="spellStart"/>
            <w:r w:rsidRPr="00A63639">
              <w:rPr>
                <w:sz w:val="22"/>
                <w:szCs w:val="22"/>
              </w:rPr>
              <w:t>Раскрыть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связь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между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компонентами</w:t>
            </w:r>
            <w:proofErr w:type="spellEnd"/>
            <w:r w:rsidRPr="00A63639">
              <w:rPr>
                <w:sz w:val="22"/>
                <w:szCs w:val="22"/>
              </w:rPr>
              <w:t xml:space="preserve"> и </w:t>
            </w:r>
            <w:proofErr w:type="spellStart"/>
            <w:r w:rsidRPr="00A63639">
              <w:rPr>
                <w:sz w:val="22"/>
                <w:szCs w:val="22"/>
              </w:rPr>
              <w:t>результатом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умножения</w:t>
            </w:r>
            <w:proofErr w:type="spellEnd"/>
            <w:r w:rsidRPr="00A63639">
              <w:rPr>
                <w:sz w:val="22"/>
                <w:szCs w:val="22"/>
              </w:rPr>
              <w:t>.</w:t>
            </w: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Сложение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Знакомство с новым действием - умножением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95.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7.03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Конкретный смысл действия умножения. Закрепление</w:t>
            </w:r>
          </w:p>
        </w:tc>
        <w:tc>
          <w:tcPr>
            <w:tcW w:w="3118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Сложение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Раскрытие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смысла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действия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умножения</w:t>
            </w:r>
            <w:proofErr w:type="spellEnd"/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96.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9.03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Вычисление </w:t>
            </w: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>результата умножения с помощью сложения</w:t>
            </w:r>
          </w:p>
        </w:tc>
        <w:tc>
          <w:tcPr>
            <w:tcW w:w="3118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Сложение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Уметь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lastRenderedPageBreak/>
              <w:t>заменять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сложение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умножением</w:t>
            </w:r>
            <w:proofErr w:type="spellEnd"/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lastRenderedPageBreak/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 xml:space="preserve">: применять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Адекватная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97.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10.03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Периметр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прямоугольника</w:t>
            </w:r>
            <w:proofErr w:type="spellEnd"/>
          </w:p>
        </w:tc>
        <w:tc>
          <w:tcPr>
            <w:tcW w:w="3118" w:type="dxa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Анализировать связь между сторонами многоугольника и нахождением его периметра. </w:t>
            </w:r>
            <w:proofErr w:type="spellStart"/>
            <w:r w:rsidRPr="00A63639">
              <w:rPr>
                <w:sz w:val="22"/>
                <w:szCs w:val="22"/>
              </w:rPr>
              <w:t>Создавать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мысленный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образ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модели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многоугольника</w:t>
            </w:r>
            <w:proofErr w:type="spellEnd"/>
            <w:r w:rsidRPr="00A63639">
              <w:rPr>
                <w:sz w:val="22"/>
                <w:szCs w:val="22"/>
              </w:rPr>
              <w:t xml:space="preserve"> и </w:t>
            </w:r>
            <w:proofErr w:type="spellStart"/>
            <w:r w:rsidRPr="00A63639">
              <w:rPr>
                <w:sz w:val="22"/>
                <w:szCs w:val="22"/>
              </w:rPr>
              <w:t>отдельно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каждой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стороны</w:t>
            </w:r>
            <w:proofErr w:type="spellEnd"/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Периметр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Учиться находить периметр прямоугольника по формулам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98.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14.03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нуля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единицы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Сравнить приёмы умножения числа на единицу и числа на нуль. Применить изученные правила на примере решения выражений.</w:t>
            </w: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Исследовать, почему компоненты умножения носят соответствующие названия. </w:t>
            </w:r>
            <w:proofErr w:type="spellStart"/>
            <w:r w:rsidRPr="00A63639">
              <w:rPr>
                <w:sz w:val="22"/>
                <w:szCs w:val="22"/>
              </w:rPr>
              <w:t>Сравнить</w:t>
            </w:r>
            <w:proofErr w:type="spellEnd"/>
            <w:r w:rsidRPr="00A63639">
              <w:rPr>
                <w:sz w:val="22"/>
                <w:szCs w:val="22"/>
              </w:rPr>
              <w:t xml:space="preserve"> с </w:t>
            </w:r>
            <w:proofErr w:type="spellStart"/>
            <w:r w:rsidRPr="00A63639">
              <w:rPr>
                <w:sz w:val="22"/>
                <w:szCs w:val="22"/>
              </w:rPr>
              <w:t>названиями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компонентов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сложения</w:t>
            </w:r>
            <w:proofErr w:type="spellEnd"/>
            <w:r w:rsidRPr="00A63639">
              <w:rPr>
                <w:sz w:val="22"/>
                <w:szCs w:val="22"/>
              </w:rPr>
              <w:t xml:space="preserve">. </w:t>
            </w:r>
            <w:proofErr w:type="spellStart"/>
            <w:r w:rsidRPr="00A63639">
              <w:rPr>
                <w:sz w:val="22"/>
                <w:szCs w:val="22"/>
              </w:rPr>
              <w:t>Найти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закономерность</w:t>
            </w:r>
            <w:proofErr w:type="spellEnd"/>
            <w:r w:rsidRPr="00A63639">
              <w:rPr>
                <w:sz w:val="22"/>
                <w:szCs w:val="22"/>
              </w:rPr>
              <w:t>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Сложение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с приемами умножения на нуль и единицу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99.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15.03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Названия компонентов и результата умножения</w:t>
            </w:r>
          </w:p>
        </w:tc>
        <w:tc>
          <w:tcPr>
            <w:tcW w:w="3118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Задачи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Произведение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Выучить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названия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компонентов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умножения</w:t>
            </w:r>
            <w:proofErr w:type="spellEnd"/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>, как понимание чувств других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100.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16.03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Решение задач на нахождение произведения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101.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102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17.03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21.03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Переместительное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свойство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умножения</w:t>
            </w:r>
            <w:proofErr w:type="spellEnd"/>
          </w:p>
        </w:tc>
        <w:tc>
          <w:tcPr>
            <w:tcW w:w="3118" w:type="dxa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Сравнить переместительное свойство умножения и сложения. Найти закономерность. Применить при выполнении вычислений.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Компоненты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умножения</w:t>
            </w:r>
            <w:proofErr w:type="spellEnd"/>
          </w:p>
        </w:tc>
        <w:tc>
          <w:tcPr>
            <w:tcW w:w="1633" w:type="dxa"/>
            <w:gridSpan w:val="2"/>
            <w:tcBorders>
              <w:bottom w:val="single" w:sz="4" w:space="0" w:color="auto"/>
            </w:tcBorders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Познакомиться с переместительным свойством умножения, применять свойство при решении примеров, решение задач на нахождение произведения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103.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104.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105.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106.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22.03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23.03</w:t>
            </w:r>
          </w:p>
          <w:p w:rsidR="00931A59" w:rsidRPr="00A63639" w:rsidRDefault="00931A59" w:rsidP="00716AD7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4.04</w:t>
            </w:r>
          </w:p>
          <w:p w:rsidR="00931A59" w:rsidRPr="00A63639" w:rsidRDefault="00931A59" w:rsidP="00716AD7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5.04</w:t>
            </w:r>
          </w:p>
          <w:p w:rsidR="00931A59" w:rsidRPr="00A63639" w:rsidRDefault="00931A59" w:rsidP="00716AD7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Конкретный смысл действия деления (решение задач на деление по содержанию)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1A59" w:rsidRPr="00931A59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Исследовать на примерах из жизни понятие действия деления. Сравнить действие деления с умножением и вычитанием. Создавать модель, а затем мысленный образ при решении задач на деление. </w:t>
            </w: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Задача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Деление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Знакомство с действием деления, решение задач на деление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c>
          <w:tcPr>
            <w:tcW w:w="708" w:type="dxa"/>
            <w:tcBorders>
              <w:top w:val="single" w:sz="4" w:space="0" w:color="auto"/>
            </w:tcBorders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107.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6.04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Названия компонентов и результата </w:t>
            </w: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>деления</w:t>
            </w:r>
          </w:p>
        </w:tc>
        <w:tc>
          <w:tcPr>
            <w:tcW w:w="3118" w:type="dxa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Исследовать название компонентов деления. Сравнить их с названиями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компонентов вычитания. </w:t>
            </w:r>
            <w:proofErr w:type="spellStart"/>
            <w:r w:rsidRPr="00A63639">
              <w:rPr>
                <w:sz w:val="22"/>
                <w:szCs w:val="22"/>
              </w:rPr>
              <w:t>Найти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общие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признаки</w:t>
            </w:r>
            <w:proofErr w:type="spellEnd"/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Задача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Деление</w:t>
            </w:r>
            <w:proofErr w:type="spellEnd"/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Компоненты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деления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Решение задач на деление на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равные части, решение простых задач на умножение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Регулятивные :  ставить и формулировать в сотрудничестве с учителем учебную задачу, создать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алгоритм деятельности при 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Готовность следовать нормам </w:t>
            </w: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t>здоровьесберега</w:t>
            </w:r>
            <w:proofErr w:type="spellEnd"/>
          </w:p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ющего</w:t>
            </w:r>
            <w:proofErr w:type="spellEnd"/>
            <w:r w:rsidRPr="00931A59">
              <w:rPr>
                <w:color w:val="000000"/>
                <w:sz w:val="22"/>
                <w:szCs w:val="22"/>
                <w:lang w:val="ru-RU"/>
              </w:rPr>
              <w:t xml:space="preserve"> поведения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108.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109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110.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7.04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11.04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12.04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</w:tcBorders>
          </w:tcPr>
          <w:p w:rsidR="00931A59" w:rsidRPr="00A63639" w:rsidRDefault="00931A59" w:rsidP="00716AD7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узнали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Чему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научились</w:t>
            </w:r>
            <w:proofErr w:type="spellEnd"/>
          </w:p>
        </w:tc>
        <w:tc>
          <w:tcPr>
            <w:tcW w:w="3118" w:type="dxa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</w:tc>
        <w:tc>
          <w:tcPr>
            <w:tcW w:w="1344" w:type="dxa"/>
            <w:gridSpan w:val="2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Произведение</w:t>
            </w:r>
            <w:proofErr w:type="spellEnd"/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Компоненты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деления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Выучить название компонентов при делении</w:t>
            </w: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: </w:t>
            </w:r>
            <w:r w:rsidRPr="00336E97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336E97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336E97">
              <w:rPr>
                <w:color w:val="000000"/>
                <w:sz w:val="22"/>
                <w:szCs w:val="22"/>
                <w:lang w:val="ru-RU"/>
              </w:rPr>
              <w:t>, как понимание чу</w:t>
            </w:r>
            <w:proofErr w:type="gramStart"/>
            <w:r w:rsidRPr="00336E97">
              <w:rPr>
                <w:color w:val="000000"/>
                <w:sz w:val="22"/>
                <w:szCs w:val="22"/>
                <w:lang w:val="ru-RU"/>
              </w:rPr>
              <w:t>вств др</w:t>
            </w:r>
            <w:proofErr w:type="gramEnd"/>
            <w:r w:rsidRPr="00336E97">
              <w:rPr>
                <w:color w:val="000000"/>
                <w:sz w:val="22"/>
                <w:szCs w:val="22"/>
                <w:lang w:val="ru-RU"/>
              </w:rPr>
              <w:t>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111.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13.04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Контрольная работа № 7 по теме «Числа от 1 до 100.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  <w:tcBorders>
              <w:bottom w:val="single" w:sz="4" w:space="0" w:color="auto"/>
            </w:tcBorders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tcBorders>
              <w:bottom w:val="single" w:sz="4" w:space="0" w:color="auto"/>
            </w:tcBorders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Нахождение произведения разными способами, решение простых задач на умножение и деление</w:t>
            </w: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применять установленные правила в планировании деятельности.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>:</w:t>
            </w:r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112.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14.04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</w:tcBorders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</w:tcBorders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 w:val="restart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формулировать свое мнение, уметь обращаться за помощью.</w:t>
            </w:r>
          </w:p>
        </w:tc>
        <w:tc>
          <w:tcPr>
            <w:tcW w:w="1986" w:type="dxa"/>
            <w:vMerge w:val="restart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113.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18.04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Связь между компонентами и результатом умножения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Наблюдать на примере решения выражений на умножения и деления  с одинаковыми числами связь </w:t>
            </w:r>
            <w:r w:rsidRPr="00336E97">
              <w:rPr>
                <w:sz w:val="22"/>
                <w:szCs w:val="22"/>
                <w:lang w:val="ru-RU"/>
              </w:rPr>
              <w:lastRenderedPageBreak/>
              <w:t>между компонентами. Создавать свои выражения, применяя полученные знания. Создавать образную модель взаимосвязи компонентов умножения и деления с учётом поставленной задачи.</w:t>
            </w: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114.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19.04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Прием деления, основанный на связи между компонентами и результатом умножения</w:t>
            </w:r>
          </w:p>
        </w:tc>
        <w:tc>
          <w:tcPr>
            <w:tcW w:w="3118" w:type="dxa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542" w:type="dxa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  <w:vMerge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1A59" w:rsidRPr="00A63639" w:rsidTr="00716AD7">
        <w:trPr>
          <w:trHeight w:val="1518"/>
        </w:trPr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115.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20.04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Приемы умножения и деления на 10</w:t>
            </w:r>
          </w:p>
        </w:tc>
        <w:tc>
          <w:tcPr>
            <w:tcW w:w="3118" w:type="dxa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Наблюдать и сравнивать изученные приёмы умножения на 1 и 0 с новыми приемами на 10. </w:t>
            </w:r>
            <w:proofErr w:type="spellStart"/>
            <w:r w:rsidRPr="00A63639">
              <w:rPr>
                <w:sz w:val="22"/>
                <w:szCs w:val="22"/>
              </w:rPr>
              <w:t>Использовать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знания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для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решения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задач</w:t>
            </w:r>
            <w:proofErr w:type="spellEnd"/>
            <w:r w:rsidRPr="00A63639">
              <w:rPr>
                <w:sz w:val="22"/>
                <w:szCs w:val="22"/>
              </w:rPr>
              <w:t>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Деление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Научиться умножать и делить на 10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Учиться решать задачи нового типа</w:t>
            </w:r>
          </w:p>
        </w:tc>
        <w:tc>
          <w:tcPr>
            <w:tcW w:w="3542" w:type="dxa"/>
            <w:vMerge w:val="restart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применять установленные правила в планировании деятельности.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>:</w:t>
            </w:r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116.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21.04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Задачи с величинами «цена», «количество», «стоимость»</w:t>
            </w:r>
          </w:p>
        </w:tc>
        <w:tc>
          <w:tcPr>
            <w:tcW w:w="3118" w:type="dxa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Исследовать с помощью схем и рисунков новые понятия «цена, количество, стоимость».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Цена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Количество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Стоимость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117.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25.04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Задачи на нахождение неизвестного третьего слагаемого</w:t>
            </w:r>
          </w:p>
        </w:tc>
        <w:tc>
          <w:tcPr>
            <w:tcW w:w="3118" w:type="dxa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Установить взаимосвязь между этими компонентами. Провести аналогии из жизненного опыта.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Слагаемое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Сумма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Задача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Познакомить с задачами  на нахождение неизвестного третьего слагаемого.</w:t>
            </w: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применять установленные правила в планировании деятельности.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>:</w:t>
            </w:r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t xml:space="preserve">Готовность следовать нормам </w:t>
            </w:r>
            <w:proofErr w:type="spellStart"/>
            <w:r w:rsidRPr="00336E97">
              <w:rPr>
                <w:color w:val="000000"/>
                <w:sz w:val="22"/>
                <w:szCs w:val="22"/>
                <w:lang w:val="ru-RU"/>
              </w:rPr>
              <w:t>здоровьесберегающего</w:t>
            </w:r>
            <w:proofErr w:type="spellEnd"/>
            <w:r w:rsidRPr="00336E97">
              <w:rPr>
                <w:color w:val="000000"/>
                <w:sz w:val="22"/>
                <w:szCs w:val="22"/>
                <w:lang w:val="ru-RU"/>
              </w:rPr>
              <w:t xml:space="preserve"> поведения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118.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26.04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3118" w:type="dxa"/>
          </w:tcPr>
          <w:p w:rsidR="00931A59" w:rsidRPr="00336E97" w:rsidRDefault="00931A59" w:rsidP="00716AD7">
            <w:pPr>
              <w:jc w:val="both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Опираясь на жизненный опыт и рисунки (схемы), исследовать процесс нахождения неизвестного третьего слагаемого. </w:t>
            </w: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Использовать полученные </w:t>
            </w:r>
            <w:r w:rsidRPr="00336E97">
              <w:rPr>
                <w:sz w:val="22"/>
                <w:szCs w:val="22"/>
                <w:lang w:val="ru-RU"/>
              </w:rPr>
              <w:lastRenderedPageBreak/>
              <w:t>знания при решении составных  задач в два действия на увеличение и уменьшение числа на несколько единиц, с величинами, при сложении и вычитании чисел, сравнении чисел в пределах 100.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lastRenderedPageBreak/>
              <w:t>Произведение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Компоненты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деления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Нахождение произведения разными способами, решение простых задач </w:t>
            </w:r>
            <w:r w:rsidRPr="00336E97">
              <w:rPr>
                <w:sz w:val="22"/>
                <w:szCs w:val="22"/>
                <w:lang w:val="ru-RU"/>
              </w:rPr>
              <w:lastRenderedPageBreak/>
              <w:t>на умножение и деление</w:t>
            </w: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lastRenderedPageBreak/>
              <w:t>Регулятивные</w:t>
            </w:r>
            <w:proofErr w:type="gramStart"/>
            <w:r w:rsidRPr="00336E97">
              <w:rPr>
                <w:sz w:val="22"/>
                <w:szCs w:val="22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: извлекать </w:t>
            </w:r>
            <w:r w:rsidRPr="00336E97">
              <w:rPr>
                <w:sz w:val="22"/>
                <w:szCs w:val="22"/>
                <w:lang w:val="ru-RU"/>
              </w:rPr>
              <w:lastRenderedPageBreak/>
              <w:t>необходимую информацию.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Адекватная мотивация. Установление связи между целью учебной деятельности и ее </w:t>
            </w:r>
            <w:r w:rsidRPr="00336E97">
              <w:rPr>
                <w:color w:val="000000"/>
                <w:sz w:val="22"/>
                <w:szCs w:val="22"/>
                <w:lang w:val="ru-RU"/>
              </w:rPr>
              <w:lastRenderedPageBreak/>
              <w:t>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119.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27.04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Контрольная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работа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№ 8</w:t>
            </w:r>
          </w:p>
        </w:tc>
        <w:tc>
          <w:tcPr>
            <w:tcW w:w="3118" w:type="dxa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: </w:t>
            </w:r>
            <w:r w:rsidRPr="00336E97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Умение создавать спокойную атмосферу на уроке.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120.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121.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122.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28.042.05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2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2</w:t>
            </w:r>
          </w:p>
        </w:tc>
        <w:tc>
          <w:tcPr>
            <w:tcW w:w="3118" w:type="dxa"/>
            <w:vMerge w:val="restart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Сравнить умножение на 2 с известными видами математических действий. Найти закономерность между сложением одного и того же числа несколько раз и умножением. Участвовать в совместной деятельности по составлению и решению таблицы умножения и деления. </w:t>
            </w:r>
          </w:p>
        </w:tc>
        <w:tc>
          <w:tcPr>
            <w:tcW w:w="1344" w:type="dxa"/>
            <w:gridSpan w:val="2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Деление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Составить и учить  таблицу умножения на 2</w:t>
            </w:r>
          </w:p>
        </w:tc>
        <w:tc>
          <w:tcPr>
            <w:tcW w:w="3542" w:type="dxa"/>
            <w:vMerge w:val="restart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123.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124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5.05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2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Деление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Построить таблицу деления на 2; учить табличные случаи умножения и деления </w:t>
            </w:r>
          </w:p>
        </w:tc>
        <w:tc>
          <w:tcPr>
            <w:tcW w:w="3542" w:type="dxa"/>
            <w:vMerge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t xml:space="preserve">Развитие чувства </w:t>
            </w:r>
            <w:proofErr w:type="spellStart"/>
            <w:r w:rsidRPr="00336E97">
              <w:rPr>
                <w:color w:val="000000"/>
                <w:sz w:val="22"/>
                <w:szCs w:val="22"/>
                <w:lang w:val="ru-RU"/>
              </w:rPr>
              <w:t>эмпатии</w:t>
            </w:r>
            <w:proofErr w:type="spellEnd"/>
            <w:r w:rsidRPr="00336E97">
              <w:rPr>
                <w:color w:val="000000"/>
                <w:sz w:val="22"/>
                <w:szCs w:val="22"/>
                <w:lang w:val="ru-RU"/>
              </w:rPr>
              <w:t>, как понимание чу</w:t>
            </w:r>
            <w:proofErr w:type="gramStart"/>
            <w:r w:rsidRPr="00336E97">
              <w:rPr>
                <w:color w:val="000000"/>
                <w:sz w:val="22"/>
                <w:szCs w:val="22"/>
                <w:lang w:val="ru-RU"/>
              </w:rPr>
              <w:t>вств др</w:t>
            </w:r>
            <w:proofErr w:type="gramEnd"/>
            <w:r w:rsidRPr="00336E97">
              <w:rPr>
                <w:color w:val="000000"/>
                <w:sz w:val="22"/>
                <w:szCs w:val="22"/>
                <w:lang w:val="ru-RU"/>
              </w:rPr>
              <w:t>угих людей и сопереживания им.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125.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Раскрыть связь между компонентами и результатом умножения и деления.</w:t>
            </w: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Применять знания таблицы </w:t>
            </w:r>
            <w:r w:rsidRPr="00336E97">
              <w:rPr>
                <w:sz w:val="22"/>
                <w:szCs w:val="22"/>
                <w:lang w:val="ru-RU"/>
              </w:rPr>
              <w:lastRenderedPageBreak/>
              <w:t>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  <w:vMerge w:val="restart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Деление</w:t>
            </w:r>
            <w:proofErr w:type="spellEnd"/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Решать самостоятельн</w:t>
            </w:r>
            <w:r w:rsidRPr="00336E97">
              <w:rPr>
                <w:sz w:val="22"/>
                <w:szCs w:val="22"/>
                <w:lang w:val="ru-RU"/>
              </w:rPr>
              <w:lastRenderedPageBreak/>
              <w:t>о задачи на умножение, замена умножение сложением, находить периметр фигур</w:t>
            </w: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lastRenderedPageBreak/>
              <w:t>Регулятивные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применять установленные правила в планировании деятельности.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>:</w:t>
            </w:r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 xml:space="preserve">моделировать </w:t>
            </w:r>
            <w:r w:rsidRPr="00336E97">
              <w:rPr>
                <w:sz w:val="22"/>
                <w:szCs w:val="22"/>
                <w:lang w:val="ru-RU"/>
              </w:rPr>
              <w:lastRenderedPageBreak/>
              <w:t>способ действий, удерживать учебную задачу.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Адекватная мотивация. Установление связи между </w:t>
            </w:r>
            <w:r w:rsidRPr="00336E97">
              <w:rPr>
                <w:color w:val="000000"/>
                <w:sz w:val="22"/>
                <w:szCs w:val="22"/>
                <w:lang w:val="ru-RU"/>
              </w:rPr>
              <w:lastRenderedPageBreak/>
              <w:t>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126.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127.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12.05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узнали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Чему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научились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>: извлекать необходимую информацию.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128. 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129.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16.05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17.05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</w:t>
            </w:r>
          </w:p>
        </w:tc>
        <w:tc>
          <w:tcPr>
            <w:tcW w:w="3118" w:type="dxa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Деление</w:t>
            </w:r>
            <w:proofErr w:type="spellEnd"/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Составить и учить  таблицу умножения на 3</w:t>
            </w: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: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 xml:space="preserve"> применять установленные правила в планировании деятельности.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lang w:val="ru-RU"/>
              </w:rPr>
              <w:t>:</w:t>
            </w:r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t>Мотивация учебной деятельности, принятие образа «хорошего» ученика.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130.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131.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18.05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19.05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3</w:t>
            </w:r>
          </w:p>
        </w:tc>
        <w:tc>
          <w:tcPr>
            <w:tcW w:w="3118" w:type="dxa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Умножение</w:t>
            </w:r>
            <w:proofErr w:type="spellEnd"/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Деление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31A59" w:rsidRPr="00336E97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lang w:val="ru-RU"/>
              </w:rPr>
              <w:t xml:space="preserve">Построить таблицу деления на 3; учить табличные случаи умножения и деления </w:t>
            </w:r>
          </w:p>
        </w:tc>
        <w:tc>
          <w:tcPr>
            <w:tcW w:w="3542" w:type="dxa"/>
          </w:tcPr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Регулятивные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: </w:t>
            </w:r>
            <w:r w:rsidRPr="00336E97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336E97" w:rsidRDefault="00931A59" w:rsidP="00716AD7">
            <w:pPr>
              <w:rPr>
                <w:sz w:val="22"/>
                <w:szCs w:val="22"/>
                <w:lang w:val="ru-RU"/>
              </w:rPr>
            </w:pPr>
            <w:r w:rsidRPr="00336E97">
              <w:rPr>
                <w:sz w:val="22"/>
                <w:szCs w:val="22"/>
                <w:u w:val="single"/>
                <w:lang w:val="ru-RU"/>
              </w:rPr>
              <w:t>Коммуникативные</w:t>
            </w:r>
            <w:proofErr w:type="gramStart"/>
            <w:r w:rsidRPr="00336E97">
              <w:rPr>
                <w:sz w:val="22"/>
                <w:szCs w:val="22"/>
                <w:u w:val="single"/>
                <w:lang w:val="ru-RU"/>
              </w:rPr>
              <w:t xml:space="preserve"> :</w:t>
            </w:r>
            <w:proofErr w:type="gramEnd"/>
            <w:r w:rsidRPr="00336E97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336E97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336E97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336E97">
              <w:rPr>
                <w:color w:val="000000"/>
                <w:sz w:val="22"/>
                <w:szCs w:val="22"/>
                <w:lang w:val="ru-RU"/>
              </w:rPr>
              <w:t xml:space="preserve">Готовность следовать нормам </w:t>
            </w:r>
            <w:proofErr w:type="spellStart"/>
            <w:r w:rsidRPr="00336E97">
              <w:rPr>
                <w:color w:val="000000"/>
                <w:sz w:val="22"/>
                <w:szCs w:val="22"/>
                <w:lang w:val="ru-RU"/>
              </w:rPr>
              <w:t>здоровьесберегающего</w:t>
            </w:r>
            <w:proofErr w:type="spellEnd"/>
            <w:r w:rsidRPr="00336E97">
              <w:rPr>
                <w:color w:val="000000"/>
                <w:sz w:val="22"/>
                <w:szCs w:val="22"/>
                <w:lang w:val="ru-RU"/>
              </w:rPr>
              <w:t xml:space="preserve"> поведения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36E9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132.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133.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23.0524.05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изученного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Решение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3118" w:type="dxa"/>
            <w:vMerge w:val="restart"/>
          </w:tcPr>
          <w:p w:rsidR="00931A59" w:rsidRPr="00336E97" w:rsidRDefault="00931A59" w:rsidP="00716AD7">
            <w:pPr>
              <w:tabs>
                <w:tab w:val="left" w:pos="391"/>
              </w:tabs>
              <w:rPr>
                <w:sz w:val="22"/>
                <w:szCs w:val="22"/>
                <w:lang w:val="ru-RU"/>
              </w:rPr>
            </w:pP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Анализировать и сравнивать приемы вычислений изученных видов, отбирать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 </w:t>
            </w:r>
            <w:proofErr w:type="spellStart"/>
            <w:r w:rsidRPr="00A63639">
              <w:rPr>
                <w:sz w:val="22"/>
                <w:szCs w:val="22"/>
              </w:rPr>
              <w:t>Обобщать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усвоенный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материал</w:t>
            </w:r>
            <w:proofErr w:type="spellEnd"/>
            <w:r w:rsidRPr="00A63639">
              <w:rPr>
                <w:sz w:val="22"/>
                <w:szCs w:val="22"/>
              </w:rPr>
              <w:t xml:space="preserve">, </w:t>
            </w:r>
            <w:proofErr w:type="spellStart"/>
            <w:r w:rsidRPr="00A63639">
              <w:rPr>
                <w:sz w:val="22"/>
                <w:szCs w:val="22"/>
              </w:rPr>
              <w:t>использовать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полученные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знания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при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решении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  <w:proofErr w:type="spellStart"/>
            <w:r w:rsidRPr="00A63639">
              <w:rPr>
                <w:sz w:val="22"/>
                <w:szCs w:val="22"/>
              </w:rPr>
              <w:t>задач</w:t>
            </w:r>
            <w:proofErr w:type="spellEnd"/>
            <w:r w:rsidRPr="00A63639">
              <w:rPr>
                <w:sz w:val="22"/>
                <w:szCs w:val="22"/>
              </w:rPr>
              <w:t>.</w:t>
            </w: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>Умножение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Деление</w:t>
            </w: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Уравнение 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Двузначны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е числа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Сложение</w:t>
            </w:r>
          </w:p>
          <w:p w:rsidR="00931A59" w:rsidRPr="00A63639" w:rsidRDefault="00931A59" w:rsidP="00716AD7">
            <w:pPr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Вычитание</w:t>
            </w:r>
            <w:proofErr w:type="spellEnd"/>
            <w:r w:rsidRPr="00A63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Уметь решать примеры и задачи, используя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табличное умножение и деление на 2,3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lastRenderedPageBreak/>
              <w:t xml:space="preserve">Регулятивные :  ставить и формулировать в сотрудничестве с учителем учебную задачу, создать алгоритм деятельности при </w:t>
            </w:r>
            <w:r w:rsidRPr="00931A59">
              <w:rPr>
                <w:sz w:val="22"/>
                <w:szCs w:val="22"/>
                <w:lang w:val="ru-RU"/>
              </w:rPr>
              <w:lastRenderedPageBreak/>
              <w:t>решении учебной проблемы.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Познавательные: извлекать необходимую информацию.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Адекватная мотивация. Установление связи между </w:t>
            </w:r>
            <w:r w:rsidRPr="00931A59">
              <w:rPr>
                <w:color w:val="000000"/>
                <w:sz w:val="22"/>
                <w:szCs w:val="22"/>
                <w:lang w:val="ru-RU"/>
              </w:rPr>
              <w:lastRenderedPageBreak/>
              <w:t>целью учебной деятельности и ее мотивацией.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 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134.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25.05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Контрольная работа № 9 по теме «Числа от 1 до 100.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деление</w:t>
            </w:r>
            <w:proofErr w:type="spellEnd"/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18" w:type="dxa"/>
            <w:vMerge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: </w:t>
            </w:r>
            <w:r w:rsidRPr="00931A59">
              <w:rPr>
                <w:sz w:val="22"/>
                <w:szCs w:val="22"/>
                <w:lang w:val="ru-RU"/>
              </w:rPr>
              <w:t xml:space="preserve"> принимать и сохранять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Познавательные: </w:t>
            </w:r>
            <w:r w:rsidRPr="00931A59">
              <w:rPr>
                <w:sz w:val="22"/>
                <w:szCs w:val="22"/>
                <w:lang w:val="ru-RU"/>
              </w:rPr>
              <w:t>строить логическое рассуждение.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Адекватная мотивация учебной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Умение создавать спокойную атмосферу на уроке, не создавать конфликтов.</w:t>
            </w:r>
          </w:p>
        </w:tc>
      </w:tr>
      <w:tr w:rsidR="00931A59" w:rsidRPr="00A63639" w:rsidTr="00716AD7">
        <w:tc>
          <w:tcPr>
            <w:tcW w:w="70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135. 140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</w:p>
        </w:tc>
        <w:tc>
          <w:tcPr>
            <w:tcW w:w="781" w:type="dxa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26.05</w:t>
            </w:r>
          </w:p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30.05</w:t>
            </w:r>
          </w:p>
        </w:tc>
        <w:tc>
          <w:tcPr>
            <w:tcW w:w="710" w:type="dxa"/>
            <w:gridSpan w:val="2"/>
          </w:tcPr>
          <w:p w:rsidR="00931A59" w:rsidRPr="00A63639" w:rsidRDefault="00931A59" w:rsidP="00716AD7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931A59" w:rsidRPr="00931A59" w:rsidRDefault="00931A59" w:rsidP="00716AD7">
            <w:pPr>
              <w:rPr>
                <w:color w:val="000000"/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Что узнали, чему научились во 2 классе?</w:t>
            </w:r>
          </w:p>
        </w:tc>
        <w:tc>
          <w:tcPr>
            <w:tcW w:w="3118" w:type="dxa"/>
            <w:vMerge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44" w:type="dxa"/>
            <w:gridSpan w:val="2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Деление</w:t>
            </w:r>
          </w:p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 xml:space="preserve">Уравнение 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Двузначные числа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Сложение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Вычитание Умножение</w:t>
            </w:r>
          </w:p>
          <w:p w:rsidR="00931A59" w:rsidRPr="00A63639" w:rsidRDefault="00931A59" w:rsidP="00716AD7">
            <w:pPr>
              <w:jc w:val="center"/>
              <w:rPr>
                <w:sz w:val="22"/>
                <w:szCs w:val="22"/>
              </w:rPr>
            </w:pPr>
            <w:proofErr w:type="spellStart"/>
            <w:r w:rsidRPr="00A63639">
              <w:rPr>
                <w:sz w:val="22"/>
                <w:szCs w:val="22"/>
              </w:rPr>
              <w:t>Уравнение</w:t>
            </w:r>
            <w:proofErr w:type="spellEnd"/>
          </w:p>
        </w:tc>
        <w:tc>
          <w:tcPr>
            <w:tcW w:w="1633" w:type="dxa"/>
            <w:gridSpan w:val="2"/>
          </w:tcPr>
          <w:p w:rsidR="00931A59" w:rsidRPr="00931A59" w:rsidRDefault="00931A59" w:rsidP="00716AD7">
            <w:pPr>
              <w:jc w:val="center"/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lang w:val="ru-RU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42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Регулятивные </w:t>
            </w:r>
            <w:r w:rsidRPr="00931A59">
              <w:rPr>
                <w:sz w:val="22"/>
                <w:szCs w:val="22"/>
                <w:lang w:val="ru-RU"/>
              </w:rPr>
              <w:t>: применять установленные правила в планировании деятельности.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>Познавательные</w:t>
            </w:r>
            <w:r w:rsidRPr="00931A59">
              <w:rPr>
                <w:sz w:val="22"/>
                <w:szCs w:val="22"/>
                <w:lang w:val="ru-RU"/>
              </w:rPr>
              <w:t>:</w:t>
            </w:r>
            <w:r w:rsidRPr="00931A5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931A59">
              <w:rPr>
                <w:sz w:val="22"/>
                <w:szCs w:val="22"/>
                <w:lang w:val="ru-RU"/>
              </w:rPr>
              <w:t>моделировать способ действий, удерживать учебную задачу.</w:t>
            </w:r>
          </w:p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sz w:val="22"/>
                <w:szCs w:val="22"/>
                <w:u w:val="single"/>
                <w:lang w:val="ru-RU"/>
              </w:rPr>
              <w:t xml:space="preserve">Коммуникативные : </w:t>
            </w:r>
            <w:r w:rsidRPr="00931A59">
              <w:rPr>
                <w:sz w:val="22"/>
                <w:szCs w:val="22"/>
                <w:lang w:val="ru-RU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931A59" w:rsidRPr="00931A59" w:rsidRDefault="00931A59" w:rsidP="00716AD7">
            <w:pPr>
              <w:rPr>
                <w:sz w:val="22"/>
                <w:szCs w:val="22"/>
                <w:lang w:val="ru-RU"/>
              </w:rPr>
            </w:pPr>
            <w:r w:rsidRPr="00931A59">
              <w:rPr>
                <w:color w:val="000000"/>
                <w:sz w:val="22"/>
                <w:szCs w:val="22"/>
                <w:lang w:val="ru-RU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</w:tbl>
    <w:p w:rsidR="00931A59" w:rsidRDefault="00931A59" w:rsidP="00931A5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2"/>
          <w:szCs w:val="22"/>
          <w:lang w:eastAsia="ar-SA"/>
        </w:rPr>
      </w:pPr>
    </w:p>
    <w:p w:rsidR="00931A59" w:rsidRDefault="00931A59" w:rsidP="00931A5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2"/>
          <w:szCs w:val="22"/>
          <w:lang w:eastAsia="ar-SA"/>
        </w:rPr>
      </w:pPr>
    </w:p>
    <w:p w:rsidR="00931A59" w:rsidRDefault="00931A59" w:rsidP="00931A5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2"/>
          <w:szCs w:val="22"/>
          <w:lang w:eastAsia="ar-SA"/>
        </w:rPr>
      </w:pPr>
    </w:p>
    <w:p w:rsidR="00931A59" w:rsidRDefault="00931A59" w:rsidP="00931A5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2"/>
          <w:szCs w:val="22"/>
          <w:lang w:eastAsia="ar-SA"/>
        </w:rPr>
      </w:pPr>
    </w:p>
    <w:p w:rsidR="00931A59" w:rsidRDefault="00931A59" w:rsidP="00931A5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2"/>
          <w:szCs w:val="22"/>
          <w:lang w:eastAsia="ar-SA"/>
        </w:rPr>
      </w:pPr>
    </w:p>
    <w:p w:rsidR="00931A59" w:rsidRPr="00A63639" w:rsidRDefault="00931A59" w:rsidP="00931A5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2"/>
          <w:szCs w:val="22"/>
          <w:lang w:eastAsia="ar-SA"/>
        </w:rPr>
      </w:pPr>
    </w:p>
    <w:p w:rsidR="00931A59" w:rsidRPr="00A63639" w:rsidRDefault="00931A59" w:rsidP="00931A59">
      <w:pPr>
        <w:widowControl/>
        <w:autoSpaceDE/>
        <w:autoSpaceDN/>
        <w:adjustRightInd/>
        <w:spacing w:after="200"/>
        <w:jc w:val="center"/>
        <w:rPr>
          <w:rFonts w:eastAsia="Arial"/>
          <w:b/>
          <w:bCs/>
          <w:kern w:val="1"/>
          <w:sz w:val="22"/>
          <w:szCs w:val="22"/>
          <w:lang w:eastAsia="ar-SA"/>
        </w:rPr>
      </w:pPr>
      <w:r w:rsidRPr="00A63639">
        <w:rPr>
          <w:b/>
          <w:bCs/>
          <w:sz w:val="22"/>
          <w:szCs w:val="22"/>
        </w:rPr>
        <w:lastRenderedPageBreak/>
        <w:t>МАТЕРИАЛЬНО-ТЕХНИЧЕСКОЕ ОБЕСПЕЧЕНИЕ</w:t>
      </w:r>
    </w:p>
    <w:p w:rsidR="00931A59" w:rsidRPr="00A63639" w:rsidRDefault="00931A59" w:rsidP="00931A59">
      <w:pPr>
        <w:ind w:firstLine="425"/>
        <w:rPr>
          <w:b/>
          <w:bCs/>
          <w:sz w:val="22"/>
          <w:szCs w:val="22"/>
        </w:rPr>
      </w:pPr>
    </w:p>
    <w:p w:rsidR="00931A59" w:rsidRPr="00A63639" w:rsidRDefault="00931A59" w:rsidP="00931A59">
      <w:pPr>
        <w:ind w:firstLine="425"/>
        <w:rPr>
          <w:b/>
          <w:i/>
          <w:sz w:val="22"/>
          <w:szCs w:val="22"/>
        </w:rPr>
      </w:pPr>
      <w:r w:rsidRPr="00A63639">
        <w:rPr>
          <w:b/>
          <w:i/>
          <w:sz w:val="22"/>
          <w:szCs w:val="22"/>
        </w:rPr>
        <w:t>Учебно-методический комплект: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 xml:space="preserve">Моро М.И. Математика: учебник для 2 класса: в 2 частях / М.И. Моро, М.А. </w:t>
      </w:r>
      <w:proofErr w:type="spellStart"/>
      <w:r w:rsidRPr="00A63639">
        <w:rPr>
          <w:sz w:val="22"/>
          <w:szCs w:val="22"/>
        </w:rPr>
        <w:t>Бантова</w:t>
      </w:r>
      <w:proofErr w:type="spellEnd"/>
      <w:r w:rsidRPr="00A63639">
        <w:rPr>
          <w:sz w:val="22"/>
          <w:szCs w:val="22"/>
        </w:rPr>
        <w:t>. – М.: Просвещение, 2012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 xml:space="preserve">Моро М.И. Тетрадь по математике для 2 класса: в 2 частях / М.И. Моро, М.А. </w:t>
      </w:r>
      <w:proofErr w:type="spellStart"/>
      <w:r w:rsidRPr="00A63639">
        <w:rPr>
          <w:sz w:val="22"/>
          <w:szCs w:val="22"/>
        </w:rPr>
        <w:t>Бантова</w:t>
      </w:r>
      <w:proofErr w:type="spellEnd"/>
      <w:r w:rsidRPr="00A63639">
        <w:rPr>
          <w:sz w:val="22"/>
          <w:szCs w:val="22"/>
        </w:rPr>
        <w:t>. – М.: Просвещение, 2012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ab/>
      </w:r>
    </w:p>
    <w:p w:rsidR="00931A59" w:rsidRPr="00A63639" w:rsidRDefault="00931A59" w:rsidP="00931A59">
      <w:pPr>
        <w:ind w:firstLine="425"/>
        <w:rPr>
          <w:b/>
          <w:i/>
          <w:sz w:val="22"/>
          <w:szCs w:val="22"/>
        </w:rPr>
      </w:pPr>
      <w:r w:rsidRPr="00A63639">
        <w:rPr>
          <w:b/>
          <w:i/>
          <w:sz w:val="22"/>
          <w:szCs w:val="22"/>
        </w:rPr>
        <w:t>Демонстрационные пособия.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Объекты, предназначенные для демонстрации счёта: от 1 до 10; от 1 до 20; от 1 до 100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Наглядные пособия для изучения состава чисел (в том числе числовые карточки и знаки отношений).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Демонстрационные измерительные инструменты и приспособления (размеченные и неразмеченные линейки, циркули, наборы угольников, мерки).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Демонстрационные пособия для изучения геометрических фигур: модели геометрических фигур и тел, развёртки геометрических тел.</w:t>
      </w:r>
    </w:p>
    <w:p w:rsidR="00931A59" w:rsidRPr="00A63639" w:rsidRDefault="00931A59" w:rsidP="00931A59">
      <w:pPr>
        <w:ind w:firstLine="425"/>
        <w:rPr>
          <w:b/>
          <w:i/>
          <w:sz w:val="22"/>
          <w:szCs w:val="22"/>
        </w:rPr>
      </w:pPr>
      <w:r w:rsidRPr="00A63639">
        <w:rPr>
          <w:b/>
          <w:i/>
          <w:sz w:val="22"/>
          <w:szCs w:val="22"/>
        </w:rPr>
        <w:t>Учебно-практическое оборудование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Объекты (предметы для счёта).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Пособия для изучения состава чисел.</w:t>
      </w:r>
    </w:p>
    <w:p w:rsidR="00931A59" w:rsidRPr="00A63639" w:rsidRDefault="00931A59" w:rsidP="00931A5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 xml:space="preserve">Пособия для изучения геометрических величин, фигур, тел. </w:t>
      </w:r>
    </w:p>
    <w:p w:rsidR="00931A59" w:rsidRPr="00A63639" w:rsidRDefault="00931A59" w:rsidP="00931A59">
      <w:pPr>
        <w:widowControl/>
        <w:autoSpaceDE/>
        <w:autoSpaceDN/>
        <w:adjustRightInd/>
        <w:spacing w:after="200"/>
        <w:rPr>
          <w:sz w:val="22"/>
          <w:szCs w:val="22"/>
        </w:rPr>
      </w:pPr>
      <w:r w:rsidRPr="00A63639">
        <w:rPr>
          <w:sz w:val="22"/>
          <w:szCs w:val="22"/>
        </w:rPr>
        <w:br w:type="page"/>
      </w:r>
    </w:p>
    <w:p w:rsidR="009A54CB" w:rsidRDefault="009A54CB"/>
    <w:sectPr w:rsidR="009A54CB" w:rsidSect="00931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935" w:rsidRDefault="000D0935">
      <w:r>
        <w:separator/>
      </w:r>
    </w:p>
  </w:endnote>
  <w:endnote w:type="continuationSeparator" w:id="0">
    <w:p w:rsidR="000D0935" w:rsidRDefault="000D0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7867"/>
      <w:docPartObj>
        <w:docPartGallery w:val="Page Numbers (Bottom of Page)"/>
        <w:docPartUnique/>
      </w:docPartObj>
    </w:sdtPr>
    <w:sdtEndPr/>
    <w:sdtContent>
      <w:p w:rsidR="00562FB7" w:rsidRDefault="00931A59">
        <w:pPr>
          <w:pStyle w:val="a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C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2FB7" w:rsidRDefault="000D0935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935" w:rsidRDefault="000D0935">
      <w:r>
        <w:separator/>
      </w:r>
    </w:p>
  </w:footnote>
  <w:footnote w:type="continuationSeparator" w:id="0">
    <w:p w:rsidR="000D0935" w:rsidRDefault="000D0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A36580"/>
    <w:multiLevelType w:val="hybridMultilevel"/>
    <w:tmpl w:val="3618C1DE"/>
    <w:lvl w:ilvl="0" w:tplc="0419000D">
      <w:start w:val="1"/>
      <w:numFmt w:val="bullet"/>
      <w:lvlText w:val=""/>
      <w:lvlJc w:val="left"/>
      <w:pPr>
        <w:ind w:left="18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9">
    <w:nsid w:val="301B299B"/>
    <w:multiLevelType w:val="multilevel"/>
    <w:tmpl w:val="D9763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74666"/>
    <w:multiLevelType w:val="hybridMultilevel"/>
    <w:tmpl w:val="903A69D0"/>
    <w:lvl w:ilvl="0" w:tplc="E92E0C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BB404D"/>
    <w:multiLevelType w:val="hybridMultilevel"/>
    <w:tmpl w:val="F09E677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0949F4"/>
    <w:multiLevelType w:val="multilevel"/>
    <w:tmpl w:val="D86A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EF64AC"/>
    <w:multiLevelType w:val="hybridMultilevel"/>
    <w:tmpl w:val="B5A05F4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C67F3E"/>
    <w:multiLevelType w:val="hybridMultilevel"/>
    <w:tmpl w:val="2FBC9B80"/>
    <w:lvl w:ilvl="0" w:tplc="E9889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431471"/>
    <w:multiLevelType w:val="singleLevel"/>
    <w:tmpl w:val="8E3AE30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74B1057D"/>
    <w:multiLevelType w:val="hybridMultilevel"/>
    <w:tmpl w:val="C18A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3"/>
  </w:num>
  <w:num w:numId="3">
    <w:abstractNumId w:val="9"/>
  </w:num>
  <w:num w:numId="4">
    <w:abstractNumId w:val="16"/>
  </w:num>
  <w:num w:numId="5">
    <w:abstractNumId w:val="12"/>
  </w:num>
  <w:num w:numId="6">
    <w:abstractNumId w:val="14"/>
  </w:num>
  <w:num w:numId="7">
    <w:abstractNumId w:val="15"/>
  </w:num>
  <w:num w:numId="8">
    <w:abstractNumId w:val="19"/>
  </w:num>
  <w:num w:numId="9">
    <w:abstractNumId w:val="18"/>
  </w:num>
  <w:num w:numId="10">
    <w:abstractNumId w:val="8"/>
  </w:num>
  <w:num w:numId="1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59"/>
    <w:rsid w:val="0002181A"/>
    <w:rsid w:val="00054574"/>
    <w:rsid w:val="0005528D"/>
    <w:rsid w:val="00074996"/>
    <w:rsid w:val="000B5048"/>
    <w:rsid w:val="000B7112"/>
    <w:rsid w:val="000D0935"/>
    <w:rsid w:val="001336A0"/>
    <w:rsid w:val="00144234"/>
    <w:rsid w:val="00171BEB"/>
    <w:rsid w:val="001B2CB6"/>
    <w:rsid w:val="001C1C4F"/>
    <w:rsid w:val="001F65F7"/>
    <w:rsid w:val="00204E9E"/>
    <w:rsid w:val="00221A10"/>
    <w:rsid w:val="0028671D"/>
    <w:rsid w:val="00313A16"/>
    <w:rsid w:val="00336E97"/>
    <w:rsid w:val="00350D02"/>
    <w:rsid w:val="003D5241"/>
    <w:rsid w:val="003E1295"/>
    <w:rsid w:val="003E6635"/>
    <w:rsid w:val="004545FE"/>
    <w:rsid w:val="004A1BAF"/>
    <w:rsid w:val="004D24BA"/>
    <w:rsid w:val="004D7FC3"/>
    <w:rsid w:val="00506550"/>
    <w:rsid w:val="0053629C"/>
    <w:rsid w:val="00551C14"/>
    <w:rsid w:val="0055381C"/>
    <w:rsid w:val="00597163"/>
    <w:rsid w:val="005C151D"/>
    <w:rsid w:val="005C28B6"/>
    <w:rsid w:val="005E6077"/>
    <w:rsid w:val="006024BA"/>
    <w:rsid w:val="00637397"/>
    <w:rsid w:val="006873BF"/>
    <w:rsid w:val="00723675"/>
    <w:rsid w:val="007B0374"/>
    <w:rsid w:val="00813714"/>
    <w:rsid w:val="008246C3"/>
    <w:rsid w:val="0087111D"/>
    <w:rsid w:val="008E7FDF"/>
    <w:rsid w:val="00901E44"/>
    <w:rsid w:val="00931A59"/>
    <w:rsid w:val="00933AA4"/>
    <w:rsid w:val="009530CC"/>
    <w:rsid w:val="009664D3"/>
    <w:rsid w:val="009A54CB"/>
    <w:rsid w:val="009E475A"/>
    <w:rsid w:val="00A21BDE"/>
    <w:rsid w:val="00A5300F"/>
    <w:rsid w:val="00A926EE"/>
    <w:rsid w:val="00A929CC"/>
    <w:rsid w:val="00B021A2"/>
    <w:rsid w:val="00B55D79"/>
    <w:rsid w:val="00BA12F0"/>
    <w:rsid w:val="00BC5829"/>
    <w:rsid w:val="00BE278B"/>
    <w:rsid w:val="00C1251E"/>
    <w:rsid w:val="00C6695A"/>
    <w:rsid w:val="00C91504"/>
    <w:rsid w:val="00C92946"/>
    <w:rsid w:val="00CB21D1"/>
    <w:rsid w:val="00CC409C"/>
    <w:rsid w:val="00CE6B55"/>
    <w:rsid w:val="00D114CD"/>
    <w:rsid w:val="00D462EB"/>
    <w:rsid w:val="00D87D59"/>
    <w:rsid w:val="00E01E44"/>
    <w:rsid w:val="00E05273"/>
    <w:rsid w:val="00E850CA"/>
    <w:rsid w:val="00EE5C93"/>
    <w:rsid w:val="00F0307B"/>
    <w:rsid w:val="00F16ECC"/>
    <w:rsid w:val="00F93B62"/>
    <w:rsid w:val="00FA308F"/>
    <w:rsid w:val="00FC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1A5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A5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A5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A5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A5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A59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A59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A5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A5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A59"/>
    <w:rPr>
      <w:rFonts w:asciiTheme="majorHAnsi" w:eastAsiaTheme="majorEastAsia" w:hAnsiTheme="majorHAnsi" w:cstheme="majorBidi"/>
      <w:b/>
      <w:bCs/>
      <w:color w:val="622423" w:themeColor="accent2" w:themeShade="7F"/>
      <w:shd w:val="clear" w:color="auto" w:fill="F2DBDB" w:themeFill="accent2" w:themeFillTint="33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31A59"/>
    <w:rPr>
      <w:rFonts w:asciiTheme="majorHAnsi" w:eastAsiaTheme="majorEastAsia" w:hAnsiTheme="majorHAnsi" w:cstheme="majorBidi"/>
      <w:b/>
      <w:bCs/>
      <w:color w:val="943634" w:themeColor="accent2" w:themeShade="B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31A59"/>
    <w:rPr>
      <w:rFonts w:asciiTheme="majorHAnsi" w:eastAsiaTheme="majorEastAsia" w:hAnsiTheme="majorHAnsi" w:cstheme="majorBidi"/>
      <w:b/>
      <w:bCs/>
      <w:color w:val="943634" w:themeColor="accent2" w:themeShade="BF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31A59"/>
    <w:rPr>
      <w:rFonts w:asciiTheme="majorHAnsi" w:eastAsiaTheme="majorEastAsia" w:hAnsiTheme="majorHAnsi" w:cstheme="majorBidi"/>
      <w:b/>
      <w:bCs/>
      <w:color w:val="943634" w:themeColor="accent2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1A59"/>
    <w:rPr>
      <w:rFonts w:asciiTheme="majorHAnsi" w:eastAsiaTheme="majorEastAsia" w:hAnsiTheme="majorHAnsi" w:cstheme="majorBidi"/>
      <w:b/>
      <w:bC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31A59"/>
    <w:rPr>
      <w:rFonts w:asciiTheme="majorHAnsi" w:eastAsiaTheme="majorEastAsia" w:hAnsiTheme="majorHAnsi" w:cstheme="majorBidi"/>
      <w:color w:val="943634" w:themeColor="accent2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31A59"/>
    <w:rPr>
      <w:rFonts w:asciiTheme="majorHAnsi" w:eastAsiaTheme="majorEastAsia" w:hAnsiTheme="majorHAnsi" w:cstheme="majorBidi"/>
      <w:color w:val="943634" w:themeColor="accent2" w:themeShade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31A59"/>
    <w:rPr>
      <w:rFonts w:asciiTheme="majorHAnsi" w:eastAsiaTheme="majorEastAsia" w:hAnsiTheme="majorHAnsi" w:cstheme="majorBidi"/>
      <w:color w:val="C0504D" w:themeColor="accent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31A59"/>
    <w:rPr>
      <w:rFonts w:asciiTheme="majorHAnsi" w:eastAsiaTheme="majorEastAsia" w:hAnsiTheme="majorHAnsi" w:cstheme="majorBidi"/>
      <w:color w:val="C0504D" w:themeColor="accent2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931A5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31A5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31A59"/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  <w:shd w:val="clear" w:color="auto" w:fill="C0504D" w:themeFill="accent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931A59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1A59"/>
    <w:rPr>
      <w:rFonts w:asciiTheme="majorHAnsi" w:eastAsiaTheme="majorEastAsia" w:hAnsiTheme="majorHAnsi" w:cstheme="majorBidi"/>
      <w:color w:val="622423" w:themeColor="accent2" w:themeShade="7F"/>
      <w:sz w:val="24"/>
      <w:szCs w:val="24"/>
      <w:lang w:eastAsia="ru-RU"/>
    </w:rPr>
  </w:style>
  <w:style w:type="character" w:styleId="a8">
    <w:name w:val="Strong"/>
    <w:uiPriority w:val="22"/>
    <w:qFormat/>
    <w:rsid w:val="00931A59"/>
    <w:rPr>
      <w:b/>
      <w:bCs/>
      <w:spacing w:val="0"/>
    </w:rPr>
  </w:style>
  <w:style w:type="character" w:styleId="a9">
    <w:name w:val="Emphasis"/>
    <w:uiPriority w:val="20"/>
    <w:qFormat/>
    <w:rsid w:val="00931A5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31A59"/>
  </w:style>
  <w:style w:type="paragraph" w:styleId="ab">
    <w:name w:val="List Paragraph"/>
    <w:basedOn w:val="a"/>
    <w:uiPriority w:val="34"/>
    <w:qFormat/>
    <w:rsid w:val="00931A5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A59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31A59"/>
    <w:rPr>
      <w:rFonts w:ascii="Times New Roman" w:eastAsia="Times New Roman" w:hAnsi="Times New Roman" w:cs="Times New Roman"/>
      <w:color w:val="943634" w:themeColor="accent2" w:themeShade="BF"/>
      <w:sz w:val="20"/>
      <w:szCs w:val="20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931A5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931A59"/>
    <w:rPr>
      <w:rFonts w:asciiTheme="majorHAnsi" w:eastAsiaTheme="majorEastAsia" w:hAnsiTheme="majorHAnsi" w:cstheme="majorBidi"/>
      <w:b/>
      <w:bCs/>
      <w:color w:val="C0504D" w:themeColor="accent2"/>
      <w:sz w:val="20"/>
      <w:szCs w:val="20"/>
      <w:lang w:eastAsia="ru-RU"/>
    </w:rPr>
  </w:style>
  <w:style w:type="character" w:styleId="ae">
    <w:name w:val="Subtle Emphasis"/>
    <w:uiPriority w:val="19"/>
    <w:qFormat/>
    <w:rsid w:val="00931A5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31A5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31A5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31A5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31A5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A59"/>
    <w:pPr>
      <w:outlineLvl w:val="9"/>
    </w:pPr>
  </w:style>
  <w:style w:type="table" w:styleId="af4">
    <w:name w:val="Table Grid"/>
    <w:basedOn w:val="a1"/>
    <w:uiPriority w:val="59"/>
    <w:rsid w:val="00931A59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rsid w:val="00931A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931A59"/>
  </w:style>
  <w:style w:type="character" w:customStyle="1" w:styleId="Zag11">
    <w:name w:val="Zag_11"/>
    <w:rsid w:val="00931A59"/>
  </w:style>
  <w:style w:type="paragraph" w:customStyle="1" w:styleId="Zag2">
    <w:name w:val="Zag_2"/>
    <w:basedOn w:val="a"/>
    <w:rsid w:val="00931A59"/>
    <w:pPr>
      <w:spacing w:after="129" w:line="291" w:lineRule="exact"/>
      <w:jc w:val="center"/>
    </w:pPr>
    <w:rPr>
      <w:b/>
      <w:bCs/>
      <w:color w:val="000000"/>
      <w:sz w:val="24"/>
      <w:szCs w:val="24"/>
      <w:lang w:val="en-US"/>
    </w:rPr>
  </w:style>
  <w:style w:type="paragraph" w:customStyle="1" w:styleId="31">
    <w:name w:val="Заголовок 3+"/>
    <w:basedOn w:val="a"/>
    <w:rsid w:val="00931A59"/>
    <w:pPr>
      <w:overflowPunct w:val="0"/>
      <w:spacing w:before="240"/>
      <w:jc w:val="center"/>
    </w:pPr>
    <w:rPr>
      <w:b/>
      <w:sz w:val="28"/>
    </w:rPr>
  </w:style>
  <w:style w:type="character" w:customStyle="1" w:styleId="apple-converted-space">
    <w:name w:val="apple-converted-space"/>
    <w:basedOn w:val="a0"/>
    <w:rsid w:val="00931A59"/>
  </w:style>
  <w:style w:type="character" w:styleId="af5">
    <w:name w:val="Hyperlink"/>
    <w:basedOn w:val="a0"/>
    <w:uiPriority w:val="99"/>
    <w:semiHidden/>
    <w:unhideWhenUsed/>
    <w:rsid w:val="00931A59"/>
    <w:rPr>
      <w:color w:val="0000FF"/>
      <w:u w:val="single"/>
    </w:rPr>
  </w:style>
  <w:style w:type="paragraph" w:customStyle="1" w:styleId="Default">
    <w:name w:val="Default"/>
    <w:rsid w:val="00931A5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eastAsia="ar-SA"/>
    </w:rPr>
  </w:style>
  <w:style w:type="paragraph" w:styleId="af6">
    <w:name w:val="header"/>
    <w:basedOn w:val="a"/>
    <w:link w:val="af7"/>
    <w:uiPriority w:val="99"/>
    <w:semiHidden/>
    <w:unhideWhenUsed/>
    <w:rsid w:val="00931A5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931A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931A5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931A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1A5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A5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A5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A5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A5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A59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A59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A5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A5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A59"/>
    <w:rPr>
      <w:rFonts w:asciiTheme="majorHAnsi" w:eastAsiaTheme="majorEastAsia" w:hAnsiTheme="majorHAnsi" w:cstheme="majorBidi"/>
      <w:b/>
      <w:bCs/>
      <w:color w:val="622423" w:themeColor="accent2" w:themeShade="7F"/>
      <w:shd w:val="clear" w:color="auto" w:fill="F2DBDB" w:themeFill="accent2" w:themeFillTint="33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31A59"/>
    <w:rPr>
      <w:rFonts w:asciiTheme="majorHAnsi" w:eastAsiaTheme="majorEastAsia" w:hAnsiTheme="majorHAnsi" w:cstheme="majorBidi"/>
      <w:b/>
      <w:bCs/>
      <w:color w:val="943634" w:themeColor="accent2" w:themeShade="B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31A59"/>
    <w:rPr>
      <w:rFonts w:asciiTheme="majorHAnsi" w:eastAsiaTheme="majorEastAsia" w:hAnsiTheme="majorHAnsi" w:cstheme="majorBidi"/>
      <w:b/>
      <w:bCs/>
      <w:color w:val="943634" w:themeColor="accent2" w:themeShade="BF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31A59"/>
    <w:rPr>
      <w:rFonts w:asciiTheme="majorHAnsi" w:eastAsiaTheme="majorEastAsia" w:hAnsiTheme="majorHAnsi" w:cstheme="majorBidi"/>
      <w:b/>
      <w:bCs/>
      <w:color w:val="943634" w:themeColor="accent2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1A59"/>
    <w:rPr>
      <w:rFonts w:asciiTheme="majorHAnsi" w:eastAsiaTheme="majorEastAsia" w:hAnsiTheme="majorHAnsi" w:cstheme="majorBidi"/>
      <w:b/>
      <w:bC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31A59"/>
    <w:rPr>
      <w:rFonts w:asciiTheme="majorHAnsi" w:eastAsiaTheme="majorEastAsia" w:hAnsiTheme="majorHAnsi" w:cstheme="majorBidi"/>
      <w:color w:val="943634" w:themeColor="accent2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31A59"/>
    <w:rPr>
      <w:rFonts w:asciiTheme="majorHAnsi" w:eastAsiaTheme="majorEastAsia" w:hAnsiTheme="majorHAnsi" w:cstheme="majorBidi"/>
      <w:color w:val="943634" w:themeColor="accent2" w:themeShade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31A59"/>
    <w:rPr>
      <w:rFonts w:asciiTheme="majorHAnsi" w:eastAsiaTheme="majorEastAsia" w:hAnsiTheme="majorHAnsi" w:cstheme="majorBidi"/>
      <w:color w:val="C0504D" w:themeColor="accent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31A59"/>
    <w:rPr>
      <w:rFonts w:asciiTheme="majorHAnsi" w:eastAsiaTheme="majorEastAsia" w:hAnsiTheme="majorHAnsi" w:cstheme="majorBidi"/>
      <w:color w:val="C0504D" w:themeColor="accent2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931A5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31A5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31A59"/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  <w:shd w:val="clear" w:color="auto" w:fill="C0504D" w:themeFill="accent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931A59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1A59"/>
    <w:rPr>
      <w:rFonts w:asciiTheme="majorHAnsi" w:eastAsiaTheme="majorEastAsia" w:hAnsiTheme="majorHAnsi" w:cstheme="majorBidi"/>
      <w:color w:val="622423" w:themeColor="accent2" w:themeShade="7F"/>
      <w:sz w:val="24"/>
      <w:szCs w:val="24"/>
      <w:lang w:eastAsia="ru-RU"/>
    </w:rPr>
  </w:style>
  <w:style w:type="character" w:styleId="a8">
    <w:name w:val="Strong"/>
    <w:uiPriority w:val="22"/>
    <w:qFormat/>
    <w:rsid w:val="00931A59"/>
    <w:rPr>
      <w:b/>
      <w:bCs/>
      <w:spacing w:val="0"/>
    </w:rPr>
  </w:style>
  <w:style w:type="character" w:styleId="a9">
    <w:name w:val="Emphasis"/>
    <w:uiPriority w:val="20"/>
    <w:qFormat/>
    <w:rsid w:val="00931A5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31A59"/>
  </w:style>
  <w:style w:type="paragraph" w:styleId="ab">
    <w:name w:val="List Paragraph"/>
    <w:basedOn w:val="a"/>
    <w:uiPriority w:val="34"/>
    <w:qFormat/>
    <w:rsid w:val="00931A5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A59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31A59"/>
    <w:rPr>
      <w:rFonts w:ascii="Times New Roman" w:eastAsia="Times New Roman" w:hAnsi="Times New Roman" w:cs="Times New Roman"/>
      <w:color w:val="943634" w:themeColor="accent2" w:themeShade="BF"/>
      <w:sz w:val="20"/>
      <w:szCs w:val="20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931A5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931A59"/>
    <w:rPr>
      <w:rFonts w:asciiTheme="majorHAnsi" w:eastAsiaTheme="majorEastAsia" w:hAnsiTheme="majorHAnsi" w:cstheme="majorBidi"/>
      <w:b/>
      <w:bCs/>
      <w:color w:val="C0504D" w:themeColor="accent2"/>
      <w:sz w:val="20"/>
      <w:szCs w:val="20"/>
      <w:lang w:eastAsia="ru-RU"/>
    </w:rPr>
  </w:style>
  <w:style w:type="character" w:styleId="ae">
    <w:name w:val="Subtle Emphasis"/>
    <w:uiPriority w:val="19"/>
    <w:qFormat/>
    <w:rsid w:val="00931A5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31A5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31A5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31A5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31A5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A59"/>
    <w:pPr>
      <w:outlineLvl w:val="9"/>
    </w:pPr>
  </w:style>
  <w:style w:type="table" w:styleId="af4">
    <w:name w:val="Table Grid"/>
    <w:basedOn w:val="a1"/>
    <w:uiPriority w:val="59"/>
    <w:rsid w:val="00931A59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rsid w:val="00931A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931A59"/>
  </w:style>
  <w:style w:type="character" w:customStyle="1" w:styleId="Zag11">
    <w:name w:val="Zag_11"/>
    <w:rsid w:val="00931A59"/>
  </w:style>
  <w:style w:type="paragraph" w:customStyle="1" w:styleId="Zag2">
    <w:name w:val="Zag_2"/>
    <w:basedOn w:val="a"/>
    <w:rsid w:val="00931A59"/>
    <w:pPr>
      <w:spacing w:after="129" w:line="291" w:lineRule="exact"/>
      <w:jc w:val="center"/>
    </w:pPr>
    <w:rPr>
      <w:b/>
      <w:bCs/>
      <w:color w:val="000000"/>
      <w:sz w:val="24"/>
      <w:szCs w:val="24"/>
      <w:lang w:val="en-US"/>
    </w:rPr>
  </w:style>
  <w:style w:type="paragraph" w:customStyle="1" w:styleId="31">
    <w:name w:val="Заголовок 3+"/>
    <w:basedOn w:val="a"/>
    <w:rsid w:val="00931A59"/>
    <w:pPr>
      <w:overflowPunct w:val="0"/>
      <w:spacing w:before="240"/>
      <w:jc w:val="center"/>
    </w:pPr>
    <w:rPr>
      <w:b/>
      <w:sz w:val="28"/>
    </w:rPr>
  </w:style>
  <w:style w:type="character" w:customStyle="1" w:styleId="apple-converted-space">
    <w:name w:val="apple-converted-space"/>
    <w:basedOn w:val="a0"/>
    <w:rsid w:val="00931A59"/>
  </w:style>
  <w:style w:type="character" w:styleId="af5">
    <w:name w:val="Hyperlink"/>
    <w:basedOn w:val="a0"/>
    <w:uiPriority w:val="99"/>
    <w:semiHidden/>
    <w:unhideWhenUsed/>
    <w:rsid w:val="00931A59"/>
    <w:rPr>
      <w:color w:val="0000FF"/>
      <w:u w:val="single"/>
    </w:rPr>
  </w:style>
  <w:style w:type="paragraph" w:customStyle="1" w:styleId="Default">
    <w:name w:val="Default"/>
    <w:rsid w:val="00931A5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eastAsia="ar-SA"/>
    </w:rPr>
  </w:style>
  <w:style w:type="paragraph" w:styleId="af6">
    <w:name w:val="header"/>
    <w:basedOn w:val="a"/>
    <w:link w:val="af7"/>
    <w:uiPriority w:val="99"/>
    <w:semiHidden/>
    <w:unhideWhenUsed/>
    <w:rsid w:val="00931A5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931A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931A5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931A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38</Pages>
  <Words>12129</Words>
  <Characters>69141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2017-11-30T10:09:00Z</dcterms:created>
  <dcterms:modified xsi:type="dcterms:W3CDTF">2017-12-01T12:55:00Z</dcterms:modified>
</cp:coreProperties>
</file>